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4E519" w14:textId="3603D845" w:rsidR="001C6B10" w:rsidRPr="005F5E07" w:rsidRDefault="001C6B10" w:rsidP="005F5E07">
      <w:pPr>
        <w:spacing w:line="480" w:lineRule="auto"/>
        <w:jc w:val="both"/>
        <w:rPr>
          <w:rFonts w:ascii="Times New Roman" w:hAnsi="Times New Roman" w:cs="Times New Roman"/>
          <w:i/>
          <w:iCs/>
          <w:sz w:val="28"/>
          <w:szCs w:val="28"/>
        </w:rPr>
      </w:pPr>
      <w:r w:rsidRPr="005F5E07">
        <w:rPr>
          <w:rFonts w:ascii="Times New Roman" w:hAnsi="Times New Roman" w:cs="Times New Roman"/>
          <w:sz w:val="28"/>
          <w:szCs w:val="28"/>
        </w:rPr>
        <w:t>This talk will defend the viability of a social constructi</w:t>
      </w:r>
      <w:r w:rsidR="00A870AB" w:rsidRPr="005F5E07">
        <w:rPr>
          <w:rFonts w:ascii="Times New Roman" w:hAnsi="Times New Roman" w:cs="Times New Roman"/>
          <w:sz w:val="28"/>
          <w:szCs w:val="28"/>
        </w:rPr>
        <w:t>onist</w:t>
      </w:r>
      <w:r w:rsidRPr="005F5E07">
        <w:rPr>
          <w:rFonts w:ascii="Times New Roman" w:hAnsi="Times New Roman" w:cs="Times New Roman"/>
          <w:sz w:val="28"/>
          <w:szCs w:val="28"/>
        </w:rPr>
        <w:t xml:space="preserve"> account of sex differences in </w:t>
      </w:r>
      <w:r w:rsidR="00AC42EF" w:rsidRPr="005F5E07">
        <w:rPr>
          <w:rFonts w:ascii="Times New Roman" w:hAnsi="Times New Roman" w:cs="Times New Roman"/>
          <w:sz w:val="28"/>
          <w:szCs w:val="28"/>
        </w:rPr>
        <w:t xml:space="preserve">human </w:t>
      </w:r>
      <w:r w:rsidRPr="005F5E07">
        <w:rPr>
          <w:rFonts w:ascii="Times New Roman" w:hAnsi="Times New Roman" w:cs="Times New Roman"/>
          <w:sz w:val="28"/>
          <w:szCs w:val="28"/>
        </w:rPr>
        <w:t xml:space="preserve">behaviour – not as an </w:t>
      </w:r>
      <w:r w:rsidRPr="005F5E07">
        <w:rPr>
          <w:rFonts w:ascii="Times New Roman" w:hAnsi="Times New Roman" w:cs="Times New Roman"/>
          <w:i/>
          <w:iCs/>
          <w:sz w:val="28"/>
          <w:szCs w:val="28"/>
        </w:rPr>
        <w:t>alternative to</w:t>
      </w:r>
      <w:r w:rsidRPr="005F5E07">
        <w:rPr>
          <w:rFonts w:ascii="Times New Roman" w:hAnsi="Times New Roman" w:cs="Times New Roman"/>
          <w:sz w:val="28"/>
          <w:szCs w:val="28"/>
        </w:rPr>
        <w:t xml:space="preserve"> an evolutionary account, but</w:t>
      </w:r>
      <w:r w:rsidRPr="005F5E07">
        <w:rPr>
          <w:rFonts w:ascii="Times New Roman" w:hAnsi="Times New Roman" w:cs="Times New Roman"/>
          <w:i/>
          <w:iCs/>
          <w:sz w:val="28"/>
          <w:szCs w:val="28"/>
        </w:rPr>
        <w:t xml:space="preserve"> as an evolutionary account.</w:t>
      </w:r>
    </w:p>
    <w:p w14:paraId="79454661" w14:textId="3C782E78" w:rsidR="00497376" w:rsidRPr="005F5E07" w:rsidRDefault="00C80FFA"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 xml:space="preserve">I will </w:t>
      </w:r>
      <w:r w:rsidR="00A8165A" w:rsidRPr="005F5E07">
        <w:rPr>
          <w:rFonts w:ascii="Times New Roman" w:hAnsi="Times New Roman" w:cs="Times New Roman"/>
          <w:sz w:val="28"/>
          <w:szCs w:val="28"/>
        </w:rPr>
        <w:t>start with sex</w:t>
      </w:r>
      <w:r w:rsidR="00470281" w:rsidRPr="005F5E07">
        <w:rPr>
          <w:rFonts w:ascii="Times New Roman" w:hAnsi="Times New Roman" w:cs="Times New Roman"/>
          <w:sz w:val="28"/>
          <w:szCs w:val="28"/>
        </w:rPr>
        <w:t>, and</w:t>
      </w:r>
      <w:r w:rsidR="00251C99" w:rsidRPr="005F5E07">
        <w:rPr>
          <w:rFonts w:ascii="Times New Roman" w:hAnsi="Times New Roman" w:cs="Times New Roman"/>
          <w:sz w:val="28"/>
          <w:szCs w:val="28"/>
        </w:rPr>
        <w:t xml:space="preserve"> an explanation of </w:t>
      </w:r>
      <w:r w:rsidR="00183800" w:rsidRPr="005F5E07">
        <w:rPr>
          <w:rFonts w:ascii="Times New Roman" w:hAnsi="Times New Roman" w:cs="Times New Roman"/>
          <w:sz w:val="28"/>
          <w:szCs w:val="28"/>
        </w:rPr>
        <w:t>sex differences</w:t>
      </w:r>
      <w:r w:rsidR="00251C99" w:rsidRPr="005F5E07">
        <w:rPr>
          <w:rFonts w:ascii="Times New Roman" w:hAnsi="Times New Roman" w:cs="Times New Roman"/>
          <w:sz w:val="28"/>
          <w:szCs w:val="28"/>
        </w:rPr>
        <w:t xml:space="preserve"> in terms of</w:t>
      </w:r>
      <w:r w:rsidR="00470281" w:rsidRPr="005F5E07">
        <w:rPr>
          <w:rFonts w:ascii="Times New Roman" w:hAnsi="Times New Roman" w:cs="Times New Roman"/>
          <w:sz w:val="28"/>
          <w:szCs w:val="28"/>
        </w:rPr>
        <w:t xml:space="preserve"> </w:t>
      </w:r>
      <w:r w:rsidR="00251C99" w:rsidRPr="005F5E07">
        <w:rPr>
          <w:rFonts w:ascii="Times New Roman" w:hAnsi="Times New Roman" w:cs="Times New Roman"/>
          <w:sz w:val="28"/>
          <w:szCs w:val="28"/>
        </w:rPr>
        <w:t>a</w:t>
      </w:r>
      <w:r w:rsidR="00375E7A" w:rsidRPr="005F5E07">
        <w:rPr>
          <w:rFonts w:ascii="Times New Roman" w:hAnsi="Times New Roman" w:cs="Times New Roman"/>
          <w:sz w:val="28"/>
          <w:szCs w:val="28"/>
        </w:rPr>
        <w:t xml:space="preserve"> </w:t>
      </w:r>
      <w:r w:rsidR="0065652A" w:rsidRPr="005F5E07">
        <w:rPr>
          <w:rFonts w:ascii="Times New Roman" w:hAnsi="Times New Roman" w:cs="Times New Roman"/>
          <w:sz w:val="28"/>
          <w:szCs w:val="28"/>
        </w:rPr>
        <w:t>sexual cascade of evolutionary innovations</w:t>
      </w:r>
      <w:r w:rsidR="00A179DF" w:rsidRPr="005F5E07">
        <w:rPr>
          <w:rFonts w:ascii="Times New Roman" w:hAnsi="Times New Roman" w:cs="Times New Roman"/>
          <w:sz w:val="28"/>
          <w:szCs w:val="28"/>
        </w:rPr>
        <w:t>.</w:t>
      </w:r>
    </w:p>
    <w:p w14:paraId="18323041" w14:textId="317A1720" w:rsidR="00845C4A" w:rsidRPr="005F5E07" w:rsidRDefault="00A179DF"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 xml:space="preserve">In our </w:t>
      </w:r>
      <w:r w:rsidR="00C13CF1" w:rsidRPr="005F5E07">
        <w:rPr>
          <w:rFonts w:ascii="Times New Roman" w:hAnsi="Times New Roman" w:cs="Times New Roman"/>
          <w:sz w:val="28"/>
          <w:szCs w:val="28"/>
        </w:rPr>
        <w:t>own species,</w:t>
      </w:r>
      <w:r w:rsidR="00550295" w:rsidRPr="005F5E07">
        <w:rPr>
          <w:rFonts w:ascii="Times New Roman" w:hAnsi="Times New Roman" w:cs="Times New Roman"/>
          <w:sz w:val="28"/>
          <w:szCs w:val="28"/>
        </w:rPr>
        <w:t xml:space="preserve"> </w:t>
      </w:r>
      <w:r w:rsidR="00C80FFA" w:rsidRPr="005F5E07">
        <w:rPr>
          <w:rFonts w:ascii="Times New Roman" w:hAnsi="Times New Roman" w:cs="Times New Roman"/>
          <w:sz w:val="28"/>
          <w:szCs w:val="28"/>
        </w:rPr>
        <w:t>th</w:t>
      </w:r>
      <w:r w:rsidR="003F6CD7" w:rsidRPr="005F5E07">
        <w:rPr>
          <w:rFonts w:ascii="Times New Roman" w:hAnsi="Times New Roman" w:cs="Times New Roman"/>
          <w:sz w:val="28"/>
          <w:szCs w:val="28"/>
        </w:rPr>
        <w:t>is</w:t>
      </w:r>
      <w:r w:rsidR="00C80FFA" w:rsidRPr="005F5E07">
        <w:rPr>
          <w:rFonts w:ascii="Times New Roman" w:hAnsi="Times New Roman" w:cs="Times New Roman"/>
          <w:sz w:val="28"/>
          <w:szCs w:val="28"/>
        </w:rPr>
        <w:t xml:space="preserve"> evolutionary innovation </w:t>
      </w:r>
      <w:r w:rsidR="009804F1" w:rsidRPr="005F5E07">
        <w:rPr>
          <w:rFonts w:ascii="Times New Roman" w:hAnsi="Times New Roman" w:cs="Times New Roman"/>
          <w:sz w:val="28"/>
          <w:szCs w:val="28"/>
        </w:rPr>
        <w:t xml:space="preserve">includes </w:t>
      </w:r>
      <w:r w:rsidR="00C80FFA" w:rsidRPr="005F5E07">
        <w:rPr>
          <w:rFonts w:ascii="Times New Roman" w:hAnsi="Times New Roman" w:cs="Times New Roman"/>
          <w:sz w:val="28"/>
          <w:szCs w:val="28"/>
        </w:rPr>
        <w:t>sociocognitive</w:t>
      </w:r>
      <w:r w:rsidR="00550295" w:rsidRPr="005F5E07">
        <w:rPr>
          <w:rFonts w:ascii="Times New Roman" w:hAnsi="Times New Roman" w:cs="Times New Roman"/>
          <w:sz w:val="28"/>
          <w:szCs w:val="28"/>
        </w:rPr>
        <w:t xml:space="preserve"> capacities and</w:t>
      </w:r>
      <w:r w:rsidR="00C80FFA" w:rsidRPr="005F5E07">
        <w:rPr>
          <w:rFonts w:ascii="Times New Roman" w:hAnsi="Times New Roman" w:cs="Times New Roman"/>
          <w:sz w:val="28"/>
          <w:szCs w:val="28"/>
        </w:rPr>
        <w:t xml:space="preserve"> cultural</w:t>
      </w:r>
      <w:r w:rsidR="00B056E8" w:rsidRPr="005F5E07">
        <w:rPr>
          <w:rFonts w:ascii="Times New Roman" w:hAnsi="Times New Roman" w:cs="Times New Roman"/>
          <w:sz w:val="28"/>
          <w:szCs w:val="28"/>
        </w:rPr>
        <w:t>ly</w:t>
      </w:r>
      <w:r w:rsidR="00C80FFA" w:rsidRPr="005F5E07">
        <w:rPr>
          <w:rFonts w:ascii="Times New Roman" w:hAnsi="Times New Roman" w:cs="Times New Roman"/>
          <w:sz w:val="28"/>
          <w:szCs w:val="28"/>
        </w:rPr>
        <w:t xml:space="preserve"> scaffolded</w:t>
      </w:r>
      <w:r w:rsidR="00550295" w:rsidRPr="005F5E07">
        <w:rPr>
          <w:rFonts w:ascii="Times New Roman" w:hAnsi="Times New Roman" w:cs="Times New Roman"/>
          <w:sz w:val="28"/>
          <w:szCs w:val="28"/>
        </w:rPr>
        <w:t xml:space="preserve"> environments that enable</w:t>
      </w:r>
      <w:r w:rsidR="00C13CF1" w:rsidRPr="005F5E07">
        <w:rPr>
          <w:rFonts w:ascii="Times New Roman" w:hAnsi="Times New Roman" w:cs="Times New Roman"/>
          <w:sz w:val="28"/>
          <w:szCs w:val="28"/>
        </w:rPr>
        <w:t xml:space="preserve"> </w:t>
      </w:r>
      <w:r w:rsidR="00497376" w:rsidRPr="005F5E07">
        <w:rPr>
          <w:rFonts w:ascii="Times New Roman" w:hAnsi="Times New Roman" w:cs="Times New Roman"/>
          <w:sz w:val="28"/>
          <w:szCs w:val="28"/>
        </w:rPr>
        <w:t>hyper-cooperation</w:t>
      </w:r>
      <w:r w:rsidR="00A1535A" w:rsidRPr="005F5E07">
        <w:rPr>
          <w:rFonts w:ascii="Times New Roman" w:hAnsi="Times New Roman" w:cs="Times New Roman"/>
          <w:sz w:val="28"/>
          <w:szCs w:val="28"/>
        </w:rPr>
        <w:t>, including</w:t>
      </w:r>
      <w:r w:rsidR="00305086" w:rsidRPr="005F5E07">
        <w:rPr>
          <w:rFonts w:ascii="Times New Roman" w:hAnsi="Times New Roman" w:cs="Times New Roman"/>
          <w:sz w:val="28"/>
          <w:szCs w:val="28"/>
        </w:rPr>
        <w:t xml:space="preserve"> socialized</w:t>
      </w:r>
      <w:r w:rsidR="00845C4A" w:rsidRPr="005F5E07">
        <w:rPr>
          <w:rFonts w:ascii="Times New Roman" w:hAnsi="Times New Roman" w:cs="Times New Roman"/>
          <w:sz w:val="28"/>
          <w:szCs w:val="28"/>
        </w:rPr>
        <w:t xml:space="preserve"> </w:t>
      </w:r>
      <w:r w:rsidR="00A1535A" w:rsidRPr="005F5E07">
        <w:rPr>
          <w:rFonts w:ascii="Times New Roman" w:hAnsi="Times New Roman" w:cs="Times New Roman"/>
          <w:sz w:val="28"/>
          <w:szCs w:val="28"/>
        </w:rPr>
        <w:t>specialization into</w:t>
      </w:r>
      <w:r w:rsidR="00550295" w:rsidRPr="005F5E07">
        <w:rPr>
          <w:rFonts w:ascii="Times New Roman" w:hAnsi="Times New Roman" w:cs="Times New Roman"/>
          <w:sz w:val="28"/>
          <w:szCs w:val="28"/>
        </w:rPr>
        <w:t xml:space="preserve"> </w:t>
      </w:r>
      <w:r w:rsidR="000B528A" w:rsidRPr="005F5E07">
        <w:rPr>
          <w:rFonts w:ascii="Times New Roman" w:hAnsi="Times New Roman" w:cs="Times New Roman"/>
          <w:sz w:val="28"/>
          <w:szCs w:val="28"/>
        </w:rPr>
        <w:t xml:space="preserve">social </w:t>
      </w:r>
      <w:r w:rsidR="00550295" w:rsidRPr="005F5E07">
        <w:rPr>
          <w:rFonts w:ascii="Times New Roman" w:hAnsi="Times New Roman" w:cs="Times New Roman"/>
          <w:sz w:val="28"/>
          <w:szCs w:val="28"/>
        </w:rPr>
        <w:t>role</w:t>
      </w:r>
      <w:r w:rsidR="00A1535A" w:rsidRPr="005F5E07">
        <w:rPr>
          <w:rFonts w:ascii="Times New Roman" w:hAnsi="Times New Roman" w:cs="Times New Roman"/>
          <w:sz w:val="28"/>
          <w:szCs w:val="28"/>
        </w:rPr>
        <w:t>s</w:t>
      </w:r>
      <w:r w:rsidR="00550295" w:rsidRPr="005F5E07">
        <w:rPr>
          <w:rFonts w:ascii="Times New Roman" w:hAnsi="Times New Roman" w:cs="Times New Roman"/>
          <w:sz w:val="28"/>
          <w:szCs w:val="28"/>
        </w:rPr>
        <w:t>.</w:t>
      </w:r>
    </w:p>
    <w:p w14:paraId="08444EDD" w14:textId="75A2F0BE" w:rsidR="004D7DA1" w:rsidRPr="005F5E07" w:rsidRDefault="00E745A1"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Could</w:t>
      </w:r>
      <w:r w:rsidR="004109C9" w:rsidRPr="005F5E07">
        <w:rPr>
          <w:rFonts w:ascii="Times New Roman" w:hAnsi="Times New Roman" w:cs="Times New Roman"/>
          <w:sz w:val="28"/>
          <w:szCs w:val="28"/>
        </w:rPr>
        <w:t xml:space="preserve"> this include gender roles? </w:t>
      </w:r>
      <w:r w:rsidR="00A92A39" w:rsidRPr="005F5E07">
        <w:rPr>
          <w:rFonts w:ascii="Times New Roman" w:hAnsi="Times New Roman" w:cs="Times New Roman"/>
          <w:sz w:val="28"/>
          <w:szCs w:val="28"/>
        </w:rPr>
        <w:t xml:space="preserve">I’ll </w:t>
      </w:r>
      <w:r w:rsidR="00432439">
        <w:rPr>
          <w:rFonts w:ascii="Times New Roman" w:hAnsi="Times New Roman" w:cs="Times New Roman"/>
          <w:sz w:val="28"/>
          <w:szCs w:val="28"/>
        </w:rPr>
        <w:t xml:space="preserve">argue yes, then </w:t>
      </w:r>
      <w:r w:rsidR="00A92A39" w:rsidRPr="005F5E07">
        <w:rPr>
          <w:rFonts w:ascii="Times New Roman" w:hAnsi="Times New Roman" w:cs="Times New Roman"/>
          <w:sz w:val="28"/>
          <w:szCs w:val="28"/>
        </w:rPr>
        <w:t>briefly address</w:t>
      </w:r>
      <w:r w:rsidR="004D6B92" w:rsidRPr="005F5E07">
        <w:rPr>
          <w:rFonts w:ascii="Times New Roman" w:hAnsi="Times New Roman" w:cs="Times New Roman"/>
          <w:sz w:val="28"/>
          <w:szCs w:val="28"/>
        </w:rPr>
        <w:t xml:space="preserve"> and </w:t>
      </w:r>
      <w:r w:rsidR="00DA0F77" w:rsidRPr="005F5E07">
        <w:rPr>
          <w:rFonts w:ascii="Times New Roman" w:hAnsi="Times New Roman" w:cs="Times New Roman"/>
          <w:sz w:val="28"/>
          <w:szCs w:val="28"/>
        </w:rPr>
        <w:t>reject</w:t>
      </w:r>
      <w:r w:rsidR="00A92A39" w:rsidRPr="005F5E07">
        <w:rPr>
          <w:rFonts w:ascii="Times New Roman" w:hAnsi="Times New Roman" w:cs="Times New Roman"/>
          <w:sz w:val="28"/>
          <w:szCs w:val="28"/>
        </w:rPr>
        <w:t xml:space="preserve"> three objections: </w:t>
      </w:r>
      <w:r w:rsidR="00863736" w:rsidRPr="005F5E07">
        <w:rPr>
          <w:rFonts w:ascii="Times New Roman" w:hAnsi="Times New Roman" w:cs="Times New Roman"/>
          <w:sz w:val="28"/>
          <w:szCs w:val="28"/>
        </w:rPr>
        <w:t>that</w:t>
      </w:r>
      <w:r w:rsidR="00AB68A7" w:rsidRPr="005F5E07">
        <w:rPr>
          <w:rFonts w:ascii="Times New Roman" w:hAnsi="Times New Roman" w:cs="Times New Roman"/>
          <w:sz w:val="28"/>
          <w:szCs w:val="28"/>
        </w:rPr>
        <w:t xml:space="preserve"> it</w:t>
      </w:r>
      <w:r w:rsidR="00863736" w:rsidRPr="005F5E07">
        <w:rPr>
          <w:rFonts w:ascii="Times New Roman" w:hAnsi="Times New Roman" w:cs="Times New Roman"/>
          <w:sz w:val="28"/>
          <w:szCs w:val="28"/>
        </w:rPr>
        <w:t xml:space="preserve"> is a theoretical impossibility; </w:t>
      </w:r>
      <w:r w:rsidR="00A92A39" w:rsidRPr="005F5E07">
        <w:rPr>
          <w:rFonts w:ascii="Times New Roman" w:hAnsi="Times New Roman" w:cs="Times New Roman"/>
          <w:sz w:val="28"/>
          <w:szCs w:val="28"/>
        </w:rPr>
        <w:t xml:space="preserve">evidence from clinical populations with disruptions to early </w:t>
      </w:r>
      <w:r w:rsidR="00662A9B" w:rsidRPr="005F5E07">
        <w:rPr>
          <w:rFonts w:ascii="Times New Roman" w:hAnsi="Times New Roman" w:cs="Times New Roman"/>
          <w:sz w:val="28"/>
          <w:szCs w:val="28"/>
        </w:rPr>
        <w:t>androgens</w:t>
      </w:r>
      <w:r w:rsidR="00863736" w:rsidRPr="005F5E07">
        <w:rPr>
          <w:rFonts w:ascii="Times New Roman" w:hAnsi="Times New Roman" w:cs="Times New Roman"/>
          <w:sz w:val="28"/>
          <w:szCs w:val="28"/>
        </w:rPr>
        <w:t>; an</w:t>
      </w:r>
      <w:r w:rsidR="00B056E8" w:rsidRPr="005F5E07">
        <w:rPr>
          <w:rFonts w:ascii="Times New Roman" w:hAnsi="Times New Roman" w:cs="Times New Roman"/>
          <w:sz w:val="28"/>
          <w:szCs w:val="28"/>
        </w:rPr>
        <w:t>d</w:t>
      </w:r>
      <w:r w:rsidR="00863736" w:rsidRPr="005F5E07">
        <w:rPr>
          <w:rFonts w:ascii="Times New Roman" w:hAnsi="Times New Roman" w:cs="Times New Roman"/>
          <w:sz w:val="28"/>
          <w:szCs w:val="28"/>
        </w:rPr>
        <w:t xml:space="preserve"> so-called </w:t>
      </w:r>
      <w:r w:rsidR="0029265D" w:rsidRPr="005F5E07">
        <w:rPr>
          <w:rFonts w:ascii="Times New Roman" w:hAnsi="Times New Roman" w:cs="Times New Roman"/>
          <w:sz w:val="28"/>
          <w:szCs w:val="28"/>
        </w:rPr>
        <w:t>gender equality paradox findings</w:t>
      </w:r>
      <w:r w:rsidR="00321D80" w:rsidRPr="005F5E07">
        <w:rPr>
          <w:rFonts w:ascii="Times New Roman" w:hAnsi="Times New Roman" w:cs="Times New Roman"/>
          <w:sz w:val="28"/>
          <w:szCs w:val="28"/>
        </w:rPr>
        <w:t>.</w:t>
      </w:r>
      <w:r w:rsidR="002E6D56" w:rsidRPr="005F5E07">
        <w:rPr>
          <w:rFonts w:ascii="Times New Roman" w:hAnsi="Times New Roman" w:cs="Times New Roman"/>
          <w:sz w:val="28"/>
          <w:szCs w:val="28"/>
        </w:rPr>
        <w:t xml:space="preserve"> </w:t>
      </w:r>
    </w:p>
    <w:p w14:paraId="6F2CEBA6" w14:textId="77777777" w:rsidR="003A1BD5" w:rsidRPr="005F5E07" w:rsidRDefault="00AD6CE9"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Let us begin, then, with sex</w:t>
      </w:r>
      <w:r w:rsidR="00381B92" w:rsidRPr="005F5E07">
        <w:rPr>
          <w:rFonts w:ascii="Times New Roman" w:hAnsi="Times New Roman" w:cs="Times New Roman"/>
          <w:sz w:val="28"/>
          <w:szCs w:val="28"/>
        </w:rPr>
        <w:t xml:space="preserve"> – and this</w:t>
      </w:r>
      <w:r w:rsidR="00DA0F77" w:rsidRPr="005F5E07">
        <w:rPr>
          <w:rFonts w:ascii="Times New Roman" w:hAnsi="Times New Roman" w:cs="Times New Roman"/>
          <w:sz w:val="28"/>
          <w:szCs w:val="28"/>
        </w:rPr>
        <w:t xml:space="preserve"> part of my talk</w:t>
      </w:r>
      <w:r w:rsidR="00381B92" w:rsidRPr="005F5E07">
        <w:rPr>
          <w:rFonts w:ascii="Times New Roman" w:hAnsi="Times New Roman" w:cs="Times New Roman"/>
          <w:sz w:val="28"/>
          <w:szCs w:val="28"/>
        </w:rPr>
        <w:t xml:space="preserve"> </w:t>
      </w:r>
      <w:r w:rsidR="007A1E8A" w:rsidRPr="005F5E07">
        <w:rPr>
          <w:rFonts w:ascii="Times New Roman" w:hAnsi="Times New Roman" w:cs="Times New Roman"/>
          <w:sz w:val="28"/>
          <w:szCs w:val="28"/>
        </w:rPr>
        <w:t>draws</w:t>
      </w:r>
      <w:r w:rsidR="00381B92" w:rsidRPr="005F5E07">
        <w:rPr>
          <w:rFonts w:ascii="Times New Roman" w:hAnsi="Times New Roman" w:cs="Times New Roman"/>
          <w:sz w:val="28"/>
          <w:szCs w:val="28"/>
        </w:rPr>
        <w:t xml:space="preserve"> on arguments and examples from</w:t>
      </w:r>
      <w:r w:rsidR="002B641B" w:rsidRPr="005F5E07">
        <w:rPr>
          <w:rFonts w:ascii="Times New Roman" w:hAnsi="Times New Roman" w:cs="Times New Roman"/>
          <w:sz w:val="28"/>
          <w:szCs w:val="28"/>
        </w:rPr>
        <w:t xml:space="preserve"> </w:t>
      </w:r>
      <w:r w:rsidR="002E6D56" w:rsidRPr="005F5E07">
        <w:rPr>
          <w:rFonts w:ascii="Times New Roman" w:hAnsi="Times New Roman" w:cs="Times New Roman"/>
          <w:sz w:val="28"/>
          <w:szCs w:val="28"/>
        </w:rPr>
        <w:t xml:space="preserve">philosopher of biology </w:t>
      </w:r>
      <w:r w:rsidR="002B641B" w:rsidRPr="005F5E07">
        <w:rPr>
          <w:rFonts w:ascii="Times New Roman" w:hAnsi="Times New Roman" w:cs="Times New Roman"/>
          <w:sz w:val="28"/>
          <w:szCs w:val="28"/>
        </w:rPr>
        <w:t>Laura Franklin-Hall</w:t>
      </w:r>
      <w:r w:rsidRPr="005F5E07">
        <w:rPr>
          <w:rFonts w:ascii="Times New Roman" w:hAnsi="Times New Roman" w:cs="Times New Roman"/>
          <w:sz w:val="28"/>
          <w:szCs w:val="28"/>
        </w:rPr>
        <w:t>.</w:t>
      </w:r>
    </w:p>
    <w:p w14:paraId="56BF9219" w14:textId="36B37251" w:rsidR="00A81364" w:rsidRPr="005F5E07" w:rsidRDefault="00020C46"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Males produce small gametes (sperm), while females produce large gametes (eggs). What follows from</w:t>
      </w:r>
      <w:r w:rsidR="00F40C29" w:rsidRPr="005F5E07">
        <w:rPr>
          <w:rFonts w:ascii="Times New Roman" w:hAnsi="Times New Roman" w:cs="Times New Roman"/>
          <w:sz w:val="28"/>
          <w:szCs w:val="28"/>
        </w:rPr>
        <w:t xml:space="preserve"> this</w:t>
      </w:r>
      <w:r w:rsidRPr="005F5E07">
        <w:rPr>
          <w:rFonts w:ascii="Times New Roman" w:hAnsi="Times New Roman" w:cs="Times New Roman"/>
          <w:sz w:val="28"/>
          <w:szCs w:val="28"/>
        </w:rPr>
        <w:t xml:space="preserve"> </w:t>
      </w:r>
      <w:r w:rsidR="00470553" w:rsidRPr="005F5E07">
        <w:rPr>
          <w:rFonts w:ascii="Times New Roman" w:hAnsi="Times New Roman" w:cs="Times New Roman"/>
          <w:sz w:val="28"/>
          <w:szCs w:val="28"/>
        </w:rPr>
        <w:t xml:space="preserve">can seem to depend </w:t>
      </w:r>
      <w:r w:rsidR="001E0A37" w:rsidRPr="005F5E07">
        <w:rPr>
          <w:rFonts w:ascii="Times New Roman" w:hAnsi="Times New Roman" w:cs="Times New Roman"/>
          <w:sz w:val="28"/>
          <w:szCs w:val="28"/>
        </w:rPr>
        <w:t>on</w:t>
      </w:r>
      <w:r w:rsidRPr="005F5E07">
        <w:rPr>
          <w:rFonts w:ascii="Times New Roman" w:hAnsi="Times New Roman" w:cs="Times New Roman"/>
          <w:sz w:val="28"/>
          <w:szCs w:val="28"/>
        </w:rPr>
        <w:t xml:space="preserve"> who you ask.</w:t>
      </w:r>
    </w:p>
    <w:p w14:paraId="127342D2" w14:textId="19EC8792" w:rsidR="00AD6CE9" w:rsidRPr="005F5E07" w:rsidRDefault="002F367E"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 xml:space="preserve">Some </w:t>
      </w:r>
      <w:r w:rsidR="000C626E" w:rsidRPr="005F5E07">
        <w:rPr>
          <w:rFonts w:ascii="Times New Roman" w:hAnsi="Times New Roman" w:cs="Times New Roman"/>
          <w:sz w:val="28"/>
          <w:szCs w:val="28"/>
        </w:rPr>
        <w:t>academics</w:t>
      </w:r>
      <w:r w:rsidR="00075BED" w:rsidRPr="005F5E07">
        <w:rPr>
          <w:rFonts w:ascii="Times New Roman" w:hAnsi="Times New Roman" w:cs="Times New Roman"/>
          <w:sz w:val="28"/>
          <w:szCs w:val="28"/>
        </w:rPr>
        <w:t>,</w:t>
      </w:r>
      <w:r w:rsidR="000C626E" w:rsidRPr="005F5E07">
        <w:rPr>
          <w:rFonts w:ascii="Times New Roman" w:hAnsi="Times New Roman" w:cs="Times New Roman"/>
          <w:sz w:val="28"/>
          <w:szCs w:val="28"/>
        </w:rPr>
        <w:t xml:space="preserve"> </w:t>
      </w:r>
      <w:r w:rsidR="00ED771A" w:rsidRPr="005F5E07">
        <w:rPr>
          <w:rFonts w:ascii="Times New Roman" w:hAnsi="Times New Roman" w:cs="Times New Roman"/>
          <w:sz w:val="28"/>
          <w:szCs w:val="28"/>
        </w:rPr>
        <w:t>quite rightly</w:t>
      </w:r>
      <w:r w:rsidR="00075BED" w:rsidRPr="005F5E07">
        <w:rPr>
          <w:rFonts w:ascii="Times New Roman" w:hAnsi="Times New Roman" w:cs="Times New Roman"/>
          <w:sz w:val="28"/>
          <w:szCs w:val="28"/>
        </w:rPr>
        <w:t>,</w:t>
      </w:r>
      <w:r w:rsidR="00ED771A" w:rsidRPr="005F5E07">
        <w:rPr>
          <w:rFonts w:ascii="Times New Roman" w:hAnsi="Times New Roman" w:cs="Times New Roman"/>
          <w:sz w:val="28"/>
          <w:szCs w:val="28"/>
        </w:rPr>
        <w:t xml:space="preserve"> </w:t>
      </w:r>
      <w:r w:rsidR="000C626E" w:rsidRPr="005F5E07">
        <w:rPr>
          <w:rFonts w:ascii="Times New Roman" w:hAnsi="Times New Roman" w:cs="Times New Roman"/>
          <w:sz w:val="28"/>
          <w:szCs w:val="28"/>
        </w:rPr>
        <w:t>point to the</w:t>
      </w:r>
      <w:r w:rsidR="00ED771A" w:rsidRPr="005F5E07">
        <w:rPr>
          <w:rFonts w:ascii="Times New Roman" w:hAnsi="Times New Roman" w:cs="Times New Roman"/>
          <w:sz w:val="28"/>
          <w:szCs w:val="28"/>
        </w:rPr>
        <w:t xml:space="preserve"> fact that this basic difference in gamete size</w:t>
      </w:r>
      <w:r w:rsidR="00A81364" w:rsidRPr="005F5E07">
        <w:rPr>
          <w:rFonts w:ascii="Times New Roman" w:hAnsi="Times New Roman" w:cs="Times New Roman"/>
          <w:sz w:val="28"/>
          <w:szCs w:val="28"/>
        </w:rPr>
        <w:t xml:space="preserve"> </w:t>
      </w:r>
      <w:r w:rsidR="00124E53" w:rsidRPr="005F5E07">
        <w:rPr>
          <w:rFonts w:ascii="Times New Roman" w:hAnsi="Times New Roman" w:cs="Times New Roman"/>
          <w:sz w:val="28"/>
          <w:szCs w:val="28"/>
        </w:rPr>
        <w:t>is associated with immense</w:t>
      </w:r>
      <w:r w:rsidR="000C626E" w:rsidRPr="005F5E07">
        <w:rPr>
          <w:rFonts w:ascii="Times New Roman" w:hAnsi="Times New Roman" w:cs="Times New Roman"/>
          <w:sz w:val="28"/>
          <w:szCs w:val="28"/>
        </w:rPr>
        <w:t xml:space="preserve"> sexual diversity </w:t>
      </w:r>
      <w:r w:rsidR="00ED771A" w:rsidRPr="005F5E07">
        <w:rPr>
          <w:rFonts w:ascii="Times New Roman" w:hAnsi="Times New Roman" w:cs="Times New Roman"/>
          <w:sz w:val="28"/>
          <w:szCs w:val="28"/>
        </w:rPr>
        <w:t>across the animal kingdom</w:t>
      </w:r>
      <w:r w:rsidR="00A81364" w:rsidRPr="005F5E07">
        <w:rPr>
          <w:rFonts w:ascii="Times New Roman" w:hAnsi="Times New Roman" w:cs="Times New Roman"/>
          <w:sz w:val="28"/>
          <w:szCs w:val="28"/>
        </w:rPr>
        <w:t xml:space="preserve">, be it in how sex is determined, morphology </w:t>
      </w:r>
      <w:r w:rsidR="006514C5" w:rsidRPr="005F5E07">
        <w:rPr>
          <w:rFonts w:ascii="Times New Roman" w:hAnsi="Times New Roman" w:cs="Times New Roman"/>
          <w:sz w:val="28"/>
          <w:szCs w:val="28"/>
        </w:rPr>
        <w:t>and especially</w:t>
      </w:r>
      <w:r w:rsidR="00A81364" w:rsidRPr="005F5E07">
        <w:rPr>
          <w:rFonts w:ascii="Times New Roman" w:hAnsi="Times New Roman" w:cs="Times New Roman"/>
          <w:sz w:val="28"/>
          <w:szCs w:val="28"/>
        </w:rPr>
        <w:t xml:space="preserve"> behaviour. </w:t>
      </w:r>
      <w:r w:rsidR="00075BED" w:rsidRPr="005F5E07">
        <w:rPr>
          <w:rFonts w:ascii="Times New Roman" w:hAnsi="Times New Roman" w:cs="Times New Roman"/>
          <w:sz w:val="28"/>
          <w:szCs w:val="28"/>
        </w:rPr>
        <w:t xml:space="preserve"> </w:t>
      </w:r>
    </w:p>
    <w:p w14:paraId="7EE47A6D" w14:textId="17F05B28" w:rsidR="00302732" w:rsidRPr="005F5E07" w:rsidRDefault="006C19CD"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lastRenderedPageBreak/>
        <w:t xml:space="preserve">Other academics, </w:t>
      </w:r>
      <w:r w:rsidR="00860FF7" w:rsidRPr="005F5E07">
        <w:rPr>
          <w:rFonts w:ascii="Times New Roman" w:hAnsi="Times New Roman" w:cs="Times New Roman"/>
          <w:sz w:val="28"/>
          <w:szCs w:val="28"/>
        </w:rPr>
        <w:t xml:space="preserve">also </w:t>
      </w:r>
      <w:r w:rsidRPr="005F5E07">
        <w:rPr>
          <w:rFonts w:ascii="Times New Roman" w:hAnsi="Times New Roman" w:cs="Times New Roman"/>
          <w:sz w:val="28"/>
          <w:szCs w:val="28"/>
        </w:rPr>
        <w:t xml:space="preserve">quite rightly, point to the fact </w:t>
      </w:r>
      <w:r w:rsidR="008C02EC" w:rsidRPr="005F5E07">
        <w:rPr>
          <w:rFonts w:ascii="Times New Roman" w:hAnsi="Times New Roman" w:cs="Times New Roman"/>
          <w:sz w:val="28"/>
          <w:szCs w:val="28"/>
        </w:rPr>
        <w:t>that there are nonetheless clear sex-correlated trends across species</w:t>
      </w:r>
      <w:r w:rsidR="00860FF7" w:rsidRPr="005F5E07">
        <w:rPr>
          <w:rFonts w:ascii="Times New Roman" w:hAnsi="Times New Roman" w:cs="Times New Roman"/>
          <w:sz w:val="28"/>
          <w:szCs w:val="28"/>
        </w:rPr>
        <w:t xml:space="preserve"> – especially in morphology, but also in</w:t>
      </w:r>
      <w:r w:rsidR="00C76B7A" w:rsidRPr="005F5E07">
        <w:rPr>
          <w:rFonts w:ascii="Times New Roman" w:hAnsi="Times New Roman" w:cs="Times New Roman"/>
          <w:sz w:val="28"/>
          <w:szCs w:val="28"/>
        </w:rPr>
        <w:t xml:space="preserve"> behaviour.</w:t>
      </w:r>
    </w:p>
    <w:p w14:paraId="164D77C8" w14:textId="77777777" w:rsidR="00032766" w:rsidRPr="005F5E07" w:rsidRDefault="00C76B7A"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As Franklin-Hall puts it:</w:t>
      </w:r>
    </w:p>
    <w:p w14:paraId="7BA1DA32" w14:textId="6011CCB4" w:rsidR="006C19CD" w:rsidRPr="005F5E07" w:rsidRDefault="00A46C91" w:rsidP="005F5E07">
      <w:pPr>
        <w:spacing w:line="480" w:lineRule="auto"/>
        <w:jc w:val="both"/>
        <w:rPr>
          <w:rFonts w:ascii="Times New Roman" w:hAnsi="Times New Roman" w:cs="Times New Roman"/>
          <w:sz w:val="28"/>
          <w:szCs w:val="28"/>
        </w:rPr>
      </w:pPr>
      <w:r w:rsidRPr="00432439">
        <w:rPr>
          <w:rFonts w:ascii="Times New Roman" w:hAnsi="Times New Roman" w:cs="Times New Roman"/>
          <w:i/>
          <w:iCs/>
          <w:sz w:val="28"/>
          <w:szCs w:val="28"/>
        </w:rPr>
        <w:t>“</w:t>
      </w:r>
      <w:proofErr w:type="gramStart"/>
      <w:r w:rsidRPr="00432439">
        <w:rPr>
          <w:rFonts w:ascii="Times New Roman" w:hAnsi="Times New Roman" w:cs="Times New Roman"/>
          <w:i/>
          <w:iCs/>
          <w:sz w:val="28"/>
          <w:szCs w:val="28"/>
        </w:rPr>
        <w:t>that</w:t>
      </w:r>
      <w:proofErr w:type="gramEnd"/>
      <w:r w:rsidRPr="00432439">
        <w:rPr>
          <w:rFonts w:ascii="Times New Roman" w:hAnsi="Times New Roman" w:cs="Times New Roman"/>
          <w:i/>
          <w:iCs/>
          <w:sz w:val="28"/>
          <w:szCs w:val="28"/>
        </w:rPr>
        <w:t xml:space="preserve"> anything is possible does not mean that all possibilities are equally </w:t>
      </w:r>
      <w:r w:rsidR="009301E7" w:rsidRPr="00432439">
        <w:rPr>
          <w:rFonts w:ascii="Times New Roman" w:hAnsi="Times New Roman" w:cs="Times New Roman"/>
          <w:i/>
          <w:iCs/>
          <w:sz w:val="28"/>
          <w:szCs w:val="28"/>
        </w:rPr>
        <w:t>probable. … for a variety of anatomical and behavioral traits, some are much more common among males than among females; for others, the reverse.”</w:t>
      </w:r>
      <w:r w:rsidR="009301E7" w:rsidRPr="005F5E07">
        <w:rPr>
          <w:rFonts w:ascii="Times New Roman" w:hAnsi="Times New Roman" w:cs="Times New Roman"/>
          <w:sz w:val="28"/>
          <w:szCs w:val="28"/>
        </w:rPr>
        <w:t xml:space="preserve"> </w:t>
      </w:r>
    </w:p>
    <w:p w14:paraId="7162227A" w14:textId="71E63B40" w:rsidR="00C76B7A" w:rsidRPr="005F5E07" w:rsidRDefault="00200766"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How do we explain both the diversity and the sex-correlated trends?</w:t>
      </w:r>
    </w:p>
    <w:p w14:paraId="4396D3CC" w14:textId="5692B796" w:rsidR="00D23B7B" w:rsidRPr="005F5E07" w:rsidRDefault="00032766"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Roughly speaking, the</w:t>
      </w:r>
      <w:r w:rsidR="0039253A" w:rsidRPr="005F5E07">
        <w:rPr>
          <w:rFonts w:ascii="Times New Roman" w:hAnsi="Times New Roman" w:cs="Times New Roman"/>
          <w:sz w:val="28"/>
          <w:szCs w:val="28"/>
        </w:rPr>
        <w:t xml:space="preserve"> familiar explanation</w:t>
      </w:r>
      <w:r w:rsidR="001766A4" w:rsidRPr="005F5E07">
        <w:rPr>
          <w:rFonts w:ascii="Times New Roman" w:hAnsi="Times New Roman" w:cs="Times New Roman"/>
          <w:sz w:val="28"/>
          <w:szCs w:val="28"/>
        </w:rPr>
        <w:t xml:space="preserve"> of sex differences</w:t>
      </w:r>
      <w:r w:rsidR="0039253A" w:rsidRPr="005F5E07">
        <w:rPr>
          <w:rFonts w:ascii="Times New Roman" w:hAnsi="Times New Roman" w:cs="Times New Roman"/>
          <w:sz w:val="28"/>
          <w:szCs w:val="28"/>
        </w:rPr>
        <w:t xml:space="preserve"> </w:t>
      </w:r>
      <w:r w:rsidR="00671E8C" w:rsidRPr="005F5E07">
        <w:rPr>
          <w:rFonts w:ascii="Times New Roman" w:hAnsi="Times New Roman" w:cs="Times New Roman"/>
          <w:sz w:val="28"/>
          <w:szCs w:val="28"/>
        </w:rPr>
        <w:t>is that the sex that invests</w:t>
      </w:r>
      <w:r w:rsidR="00590F4B" w:rsidRPr="005F5E07">
        <w:rPr>
          <w:rFonts w:ascii="Times New Roman" w:hAnsi="Times New Roman" w:cs="Times New Roman"/>
          <w:sz w:val="28"/>
          <w:szCs w:val="28"/>
        </w:rPr>
        <w:t xml:space="preserve"> more in offspring is less available for mating. </w:t>
      </w:r>
      <w:r w:rsidR="00EA32AB" w:rsidRPr="005F5E07">
        <w:rPr>
          <w:rFonts w:ascii="Times New Roman" w:hAnsi="Times New Roman" w:cs="Times New Roman"/>
          <w:sz w:val="28"/>
          <w:szCs w:val="28"/>
        </w:rPr>
        <w:t>This makes it relatively easy for members of that sex to find a mate</w:t>
      </w:r>
      <w:r w:rsidR="00186CB9" w:rsidRPr="005F5E07">
        <w:rPr>
          <w:rFonts w:ascii="Times New Roman" w:hAnsi="Times New Roman" w:cs="Times New Roman"/>
          <w:sz w:val="28"/>
          <w:szCs w:val="28"/>
        </w:rPr>
        <w:t xml:space="preserve">. For this sex, it is </w:t>
      </w:r>
      <w:r w:rsidR="00EA32AB" w:rsidRPr="005F5E07">
        <w:rPr>
          <w:rFonts w:ascii="Times New Roman" w:hAnsi="Times New Roman" w:cs="Times New Roman"/>
          <w:sz w:val="28"/>
          <w:szCs w:val="28"/>
        </w:rPr>
        <w:t>advantageous</w:t>
      </w:r>
      <w:r w:rsidR="002B5790" w:rsidRPr="005F5E07">
        <w:rPr>
          <w:rFonts w:ascii="Times New Roman" w:hAnsi="Times New Roman" w:cs="Times New Roman"/>
          <w:sz w:val="28"/>
          <w:szCs w:val="28"/>
        </w:rPr>
        <w:t xml:space="preserve"> reproductively</w:t>
      </w:r>
      <w:r w:rsidR="00EA32AB" w:rsidRPr="005F5E07">
        <w:rPr>
          <w:rFonts w:ascii="Times New Roman" w:hAnsi="Times New Roman" w:cs="Times New Roman"/>
          <w:sz w:val="28"/>
          <w:szCs w:val="28"/>
        </w:rPr>
        <w:t xml:space="preserve"> to be choosy, and hold out for the best possible mate. But for the lower-investing sex, </w:t>
      </w:r>
      <w:r w:rsidR="00262A11" w:rsidRPr="005F5E07">
        <w:rPr>
          <w:rFonts w:ascii="Times New Roman" w:hAnsi="Times New Roman" w:cs="Times New Roman"/>
          <w:sz w:val="28"/>
          <w:szCs w:val="28"/>
        </w:rPr>
        <w:t>for wh</w:t>
      </w:r>
      <w:r w:rsidR="004359D5" w:rsidRPr="005F5E07">
        <w:rPr>
          <w:rFonts w:ascii="Times New Roman" w:hAnsi="Times New Roman" w:cs="Times New Roman"/>
          <w:sz w:val="28"/>
          <w:szCs w:val="28"/>
        </w:rPr>
        <w:t>om</w:t>
      </w:r>
      <w:r w:rsidR="00262A11" w:rsidRPr="005F5E07">
        <w:rPr>
          <w:rFonts w:ascii="Times New Roman" w:hAnsi="Times New Roman" w:cs="Times New Roman"/>
          <w:sz w:val="28"/>
          <w:szCs w:val="28"/>
        </w:rPr>
        <w:t xml:space="preserve"> access to mates is a constraint on their reproductive success, </w:t>
      </w:r>
      <w:r w:rsidR="002B5790" w:rsidRPr="005F5E07">
        <w:rPr>
          <w:rFonts w:ascii="Times New Roman" w:hAnsi="Times New Roman" w:cs="Times New Roman"/>
          <w:sz w:val="28"/>
          <w:szCs w:val="28"/>
        </w:rPr>
        <w:t xml:space="preserve">there is more to be gained from investing resources </w:t>
      </w:r>
      <w:r w:rsidR="0022374B" w:rsidRPr="005F5E07">
        <w:rPr>
          <w:rFonts w:ascii="Times New Roman" w:hAnsi="Times New Roman" w:cs="Times New Roman"/>
          <w:sz w:val="28"/>
          <w:szCs w:val="28"/>
        </w:rPr>
        <w:t>in</w:t>
      </w:r>
      <w:r w:rsidR="002B5790" w:rsidRPr="005F5E07">
        <w:rPr>
          <w:rFonts w:ascii="Times New Roman" w:hAnsi="Times New Roman" w:cs="Times New Roman"/>
          <w:sz w:val="28"/>
          <w:szCs w:val="28"/>
        </w:rPr>
        <w:t xml:space="preserve"> traits that help them to be </w:t>
      </w:r>
      <w:proofErr w:type="gramStart"/>
      <w:r w:rsidR="002B5790" w:rsidRPr="005F5E07">
        <w:rPr>
          <w:rFonts w:ascii="Times New Roman" w:hAnsi="Times New Roman" w:cs="Times New Roman"/>
          <w:sz w:val="28"/>
          <w:szCs w:val="28"/>
        </w:rPr>
        <w:t>chosen</w:t>
      </w:r>
      <w:r w:rsidR="009C3EBE" w:rsidRPr="005F5E07">
        <w:rPr>
          <w:rFonts w:ascii="Times New Roman" w:hAnsi="Times New Roman" w:cs="Times New Roman"/>
          <w:sz w:val="28"/>
          <w:szCs w:val="28"/>
        </w:rPr>
        <w:t>, and</w:t>
      </w:r>
      <w:proofErr w:type="gramEnd"/>
      <w:r w:rsidR="009C3EBE" w:rsidRPr="005F5E07">
        <w:rPr>
          <w:rFonts w:ascii="Times New Roman" w:hAnsi="Times New Roman" w:cs="Times New Roman"/>
          <w:sz w:val="28"/>
          <w:szCs w:val="28"/>
        </w:rPr>
        <w:t xml:space="preserve"> beat off the competition. </w:t>
      </w:r>
    </w:p>
    <w:p w14:paraId="54247B9D" w14:textId="0CB3A4CB" w:rsidR="00E14863" w:rsidRPr="005F5E07" w:rsidRDefault="009D2B78"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 xml:space="preserve"> </w:t>
      </w:r>
      <w:r w:rsidR="003E6393" w:rsidRPr="005F5E07">
        <w:rPr>
          <w:rFonts w:ascii="Times New Roman" w:hAnsi="Times New Roman" w:cs="Times New Roman"/>
          <w:sz w:val="28"/>
          <w:szCs w:val="28"/>
        </w:rPr>
        <w:t xml:space="preserve">However, the parental investment account doesn’t tell us </w:t>
      </w:r>
      <w:r w:rsidR="00E41615" w:rsidRPr="005F5E07">
        <w:rPr>
          <w:rFonts w:ascii="Times New Roman" w:hAnsi="Times New Roman" w:cs="Times New Roman"/>
          <w:i/>
          <w:iCs/>
          <w:sz w:val="28"/>
          <w:szCs w:val="28"/>
        </w:rPr>
        <w:t xml:space="preserve">which </w:t>
      </w:r>
      <w:r w:rsidR="00E41615" w:rsidRPr="005F5E07">
        <w:rPr>
          <w:rFonts w:ascii="Times New Roman" w:hAnsi="Times New Roman" w:cs="Times New Roman"/>
          <w:sz w:val="28"/>
          <w:szCs w:val="28"/>
        </w:rPr>
        <w:t>sex should have evolved to invest more</w:t>
      </w:r>
      <w:r w:rsidR="00383169" w:rsidRPr="005F5E07">
        <w:rPr>
          <w:rFonts w:ascii="Times New Roman" w:hAnsi="Times New Roman" w:cs="Times New Roman"/>
          <w:sz w:val="28"/>
          <w:szCs w:val="28"/>
        </w:rPr>
        <w:t xml:space="preserve"> in offspring</w:t>
      </w:r>
      <w:r w:rsidR="00E41615" w:rsidRPr="005F5E07">
        <w:rPr>
          <w:rFonts w:ascii="Times New Roman" w:hAnsi="Times New Roman" w:cs="Times New Roman"/>
          <w:sz w:val="28"/>
          <w:szCs w:val="28"/>
        </w:rPr>
        <w:t xml:space="preserve">. </w:t>
      </w:r>
      <w:r w:rsidR="007A78A8" w:rsidRPr="005F5E07">
        <w:rPr>
          <w:rFonts w:ascii="Times New Roman" w:hAnsi="Times New Roman" w:cs="Times New Roman"/>
          <w:sz w:val="28"/>
          <w:szCs w:val="28"/>
        </w:rPr>
        <w:t>Th</w:t>
      </w:r>
      <w:r w:rsidR="00CD6336" w:rsidRPr="005F5E07">
        <w:rPr>
          <w:rFonts w:ascii="Times New Roman" w:hAnsi="Times New Roman" w:cs="Times New Roman"/>
          <w:sz w:val="28"/>
          <w:szCs w:val="28"/>
        </w:rPr>
        <w:t xml:space="preserve">e existence of species in which males invest equally or more means that it can’t </w:t>
      </w:r>
      <w:r w:rsidR="00CD6336" w:rsidRPr="005F5E07">
        <w:rPr>
          <w:rFonts w:ascii="Times New Roman" w:hAnsi="Times New Roman" w:cs="Times New Roman"/>
          <w:i/>
          <w:iCs/>
          <w:sz w:val="28"/>
          <w:szCs w:val="28"/>
        </w:rPr>
        <w:t xml:space="preserve">just </w:t>
      </w:r>
      <w:r w:rsidR="00CD6336" w:rsidRPr="005F5E07">
        <w:rPr>
          <w:rFonts w:ascii="Times New Roman" w:hAnsi="Times New Roman" w:cs="Times New Roman"/>
          <w:sz w:val="28"/>
          <w:szCs w:val="28"/>
        </w:rPr>
        <w:t xml:space="preserve">be </w:t>
      </w:r>
      <w:r w:rsidR="00BC2B28" w:rsidRPr="005F5E07">
        <w:rPr>
          <w:rFonts w:ascii="Times New Roman" w:hAnsi="Times New Roman" w:cs="Times New Roman"/>
          <w:sz w:val="28"/>
          <w:szCs w:val="28"/>
        </w:rPr>
        <w:t xml:space="preserve">gamete size. </w:t>
      </w:r>
    </w:p>
    <w:p w14:paraId="2BE66353" w14:textId="21B5660A" w:rsidR="008C3542" w:rsidRPr="005F5E07" w:rsidRDefault="002C3B44"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 xml:space="preserve">As Franklin-Hall explains, an emerging account explains </w:t>
      </w:r>
      <w:r w:rsidR="00711368" w:rsidRPr="005F5E07">
        <w:rPr>
          <w:rFonts w:ascii="Times New Roman" w:hAnsi="Times New Roman" w:cs="Times New Roman"/>
          <w:sz w:val="28"/>
          <w:szCs w:val="28"/>
        </w:rPr>
        <w:t>cross-animal sex differences</w:t>
      </w:r>
      <w:r w:rsidRPr="005F5E07">
        <w:rPr>
          <w:rFonts w:ascii="Times New Roman" w:hAnsi="Times New Roman" w:cs="Times New Roman"/>
          <w:sz w:val="28"/>
          <w:szCs w:val="28"/>
        </w:rPr>
        <w:t xml:space="preserve"> in terms of what has been dubbed the “sexual cascade”. The basic idea </w:t>
      </w:r>
      <w:r w:rsidRPr="005F5E07">
        <w:rPr>
          <w:rFonts w:ascii="Times New Roman" w:hAnsi="Times New Roman" w:cs="Times New Roman"/>
          <w:sz w:val="28"/>
          <w:szCs w:val="28"/>
        </w:rPr>
        <w:lastRenderedPageBreak/>
        <w:t xml:space="preserve">is that each species lineage can be understood in terms of a sequence of evolutionary innovations. These sequences are shaped by the primordial sex difference in gamete size that makes certain kinds of innovation much more common than others. </w:t>
      </w:r>
      <w:r w:rsidR="00D51656" w:rsidRPr="005F5E07">
        <w:rPr>
          <w:rFonts w:ascii="Times New Roman" w:hAnsi="Times New Roman" w:cs="Times New Roman"/>
          <w:sz w:val="28"/>
          <w:szCs w:val="28"/>
        </w:rPr>
        <w:t>With male gametes already more mobile</w:t>
      </w:r>
      <w:r w:rsidR="006362DB" w:rsidRPr="005F5E07">
        <w:rPr>
          <w:rFonts w:ascii="Times New Roman" w:hAnsi="Times New Roman" w:cs="Times New Roman"/>
          <w:sz w:val="28"/>
          <w:szCs w:val="28"/>
        </w:rPr>
        <w:t xml:space="preserve"> than female ones</w:t>
      </w:r>
      <w:r w:rsidR="00D51656" w:rsidRPr="005F5E07">
        <w:rPr>
          <w:rFonts w:ascii="Times New Roman" w:hAnsi="Times New Roman" w:cs="Times New Roman"/>
          <w:sz w:val="28"/>
          <w:szCs w:val="28"/>
        </w:rPr>
        <w:t xml:space="preserve">, </w:t>
      </w:r>
      <w:r w:rsidR="001B0125" w:rsidRPr="005F5E07">
        <w:rPr>
          <w:rFonts w:ascii="Times New Roman" w:hAnsi="Times New Roman" w:cs="Times New Roman"/>
          <w:sz w:val="28"/>
          <w:szCs w:val="28"/>
        </w:rPr>
        <w:t>it is a simpler innovation for male gametes to reach</w:t>
      </w:r>
      <w:r w:rsidR="006362DB" w:rsidRPr="005F5E07">
        <w:rPr>
          <w:rFonts w:ascii="Times New Roman" w:hAnsi="Times New Roman" w:cs="Times New Roman"/>
          <w:sz w:val="28"/>
          <w:szCs w:val="28"/>
        </w:rPr>
        <w:t xml:space="preserve"> female gametes held inside the reproductive tract than vice versa</w:t>
      </w:r>
      <w:r w:rsidR="00BC4079" w:rsidRPr="005F5E07">
        <w:rPr>
          <w:rFonts w:ascii="Times New Roman" w:hAnsi="Times New Roman" w:cs="Times New Roman"/>
          <w:sz w:val="28"/>
          <w:szCs w:val="28"/>
        </w:rPr>
        <w:t xml:space="preserve"> – thus, female internal fertilization is much more common than male internal fertilization</w:t>
      </w:r>
      <w:r w:rsidR="006362DB" w:rsidRPr="005F5E07">
        <w:rPr>
          <w:rFonts w:ascii="Times New Roman" w:hAnsi="Times New Roman" w:cs="Times New Roman"/>
          <w:sz w:val="28"/>
          <w:szCs w:val="28"/>
        </w:rPr>
        <w:t>.</w:t>
      </w:r>
      <w:r w:rsidR="00BC4079" w:rsidRPr="005F5E07">
        <w:rPr>
          <w:rFonts w:ascii="Times New Roman" w:hAnsi="Times New Roman" w:cs="Times New Roman"/>
          <w:sz w:val="28"/>
          <w:szCs w:val="28"/>
        </w:rPr>
        <w:t xml:space="preserve"> Once a species has evolved female internal fertilization, a</w:t>
      </w:r>
      <w:r w:rsidRPr="005F5E07">
        <w:rPr>
          <w:rFonts w:ascii="Times New Roman" w:hAnsi="Times New Roman" w:cs="Times New Roman"/>
          <w:sz w:val="28"/>
          <w:szCs w:val="28"/>
        </w:rPr>
        <w:t xml:space="preserve"> similar story can be run for </w:t>
      </w:r>
      <w:r w:rsidR="00603303" w:rsidRPr="005F5E07">
        <w:rPr>
          <w:rFonts w:ascii="Times New Roman" w:hAnsi="Times New Roman" w:cs="Times New Roman"/>
          <w:sz w:val="28"/>
          <w:szCs w:val="28"/>
        </w:rPr>
        <w:t xml:space="preserve">the evolution of viviparity </w:t>
      </w:r>
      <w:r w:rsidR="008B3F52" w:rsidRPr="005F5E07">
        <w:rPr>
          <w:rFonts w:ascii="Times New Roman" w:hAnsi="Times New Roman" w:cs="Times New Roman"/>
          <w:sz w:val="28"/>
          <w:szCs w:val="28"/>
        </w:rPr>
        <w:t xml:space="preserve">and </w:t>
      </w:r>
      <w:r w:rsidRPr="005F5E07">
        <w:rPr>
          <w:rFonts w:ascii="Times New Roman" w:hAnsi="Times New Roman" w:cs="Times New Roman"/>
          <w:sz w:val="28"/>
          <w:szCs w:val="28"/>
        </w:rPr>
        <w:t>gestation</w:t>
      </w:r>
      <w:r w:rsidR="00922710" w:rsidRPr="005F5E07">
        <w:rPr>
          <w:rFonts w:ascii="Times New Roman" w:hAnsi="Times New Roman" w:cs="Times New Roman"/>
          <w:sz w:val="28"/>
          <w:szCs w:val="28"/>
        </w:rPr>
        <w:t>.</w:t>
      </w:r>
      <w:r w:rsidR="008678F5" w:rsidRPr="005F5E07">
        <w:rPr>
          <w:rFonts w:ascii="Times New Roman" w:hAnsi="Times New Roman" w:cs="Times New Roman"/>
          <w:sz w:val="28"/>
          <w:szCs w:val="28"/>
        </w:rPr>
        <w:t xml:space="preserve"> </w:t>
      </w:r>
      <w:r w:rsidR="00922710" w:rsidRPr="005F5E07">
        <w:rPr>
          <w:rFonts w:ascii="Times New Roman" w:hAnsi="Times New Roman" w:cs="Times New Roman"/>
          <w:sz w:val="28"/>
          <w:szCs w:val="28"/>
        </w:rPr>
        <w:t>S</w:t>
      </w:r>
      <w:r w:rsidR="00E536C9" w:rsidRPr="005F5E07">
        <w:rPr>
          <w:rFonts w:ascii="Times New Roman" w:hAnsi="Times New Roman" w:cs="Times New Roman"/>
          <w:sz w:val="28"/>
          <w:szCs w:val="28"/>
        </w:rPr>
        <w:t>ea horses and pipefish</w:t>
      </w:r>
      <w:r w:rsidR="00922710" w:rsidRPr="005F5E07">
        <w:rPr>
          <w:rFonts w:ascii="Times New Roman" w:hAnsi="Times New Roman" w:cs="Times New Roman"/>
          <w:sz w:val="28"/>
          <w:szCs w:val="28"/>
        </w:rPr>
        <w:t xml:space="preserve"> are rare because</w:t>
      </w:r>
      <w:r w:rsidR="00E536C9" w:rsidRPr="005F5E07">
        <w:rPr>
          <w:rFonts w:ascii="Times New Roman" w:hAnsi="Times New Roman" w:cs="Times New Roman"/>
          <w:sz w:val="28"/>
          <w:szCs w:val="28"/>
        </w:rPr>
        <w:t xml:space="preserve">, </w:t>
      </w:r>
      <w:r w:rsidR="008678F5" w:rsidRPr="005F5E07">
        <w:rPr>
          <w:rFonts w:ascii="Times New Roman" w:hAnsi="Times New Roman" w:cs="Times New Roman"/>
          <w:sz w:val="28"/>
          <w:szCs w:val="28"/>
        </w:rPr>
        <w:t>on</w:t>
      </w:r>
      <w:r w:rsidR="00CF3B2C" w:rsidRPr="005F5E07">
        <w:rPr>
          <w:rFonts w:ascii="Times New Roman" w:hAnsi="Times New Roman" w:cs="Times New Roman"/>
          <w:sz w:val="28"/>
          <w:szCs w:val="28"/>
        </w:rPr>
        <w:t>ce</w:t>
      </w:r>
      <w:r w:rsidR="008678F5" w:rsidRPr="005F5E07">
        <w:rPr>
          <w:rFonts w:ascii="Times New Roman" w:hAnsi="Times New Roman" w:cs="Times New Roman"/>
          <w:sz w:val="28"/>
          <w:szCs w:val="28"/>
        </w:rPr>
        <w:t xml:space="preserve"> female internal fertilization has evolved, the evolution of male gestation is</w:t>
      </w:r>
      <w:r w:rsidR="00CF3B2C" w:rsidRPr="005F5E07">
        <w:rPr>
          <w:rFonts w:ascii="Times New Roman" w:hAnsi="Times New Roman" w:cs="Times New Roman"/>
          <w:sz w:val="28"/>
          <w:szCs w:val="28"/>
        </w:rPr>
        <w:t xml:space="preserve"> surely</w:t>
      </w:r>
      <w:r w:rsidR="008678F5" w:rsidRPr="005F5E07">
        <w:rPr>
          <w:rFonts w:ascii="Times New Roman" w:hAnsi="Times New Roman" w:cs="Times New Roman"/>
          <w:sz w:val="28"/>
          <w:szCs w:val="28"/>
        </w:rPr>
        <w:t xml:space="preserve"> off the table</w:t>
      </w:r>
      <w:r w:rsidRPr="005F5E07">
        <w:rPr>
          <w:rFonts w:ascii="Times New Roman" w:hAnsi="Times New Roman" w:cs="Times New Roman"/>
          <w:sz w:val="28"/>
          <w:szCs w:val="28"/>
        </w:rPr>
        <w:t>.</w:t>
      </w:r>
    </w:p>
    <w:p w14:paraId="55B4EE16" w14:textId="46BC0919" w:rsidR="002C3B44" w:rsidRPr="005F5E07" w:rsidRDefault="008C3542"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T</w:t>
      </w:r>
      <w:r w:rsidR="00082023" w:rsidRPr="005F5E07">
        <w:rPr>
          <w:rFonts w:ascii="Times New Roman" w:hAnsi="Times New Roman" w:cs="Times New Roman"/>
          <w:sz w:val="28"/>
          <w:szCs w:val="28"/>
        </w:rPr>
        <w:t xml:space="preserve">hese anatomical evolutionary innovations </w:t>
      </w:r>
      <w:r w:rsidRPr="005F5E07">
        <w:rPr>
          <w:rFonts w:ascii="Times New Roman" w:hAnsi="Times New Roman" w:cs="Times New Roman"/>
          <w:sz w:val="28"/>
          <w:szCs w:val="28"/>
        </w:rPr>
        <w:t xml:space="preserve">also </w:t>
      </w:r>
      <w:r w:rsidR="00082023" w:rsidRPr="005F5E07">
        <w:rPr>
          <w:rFonts w:ascii="Times New Roman" w:hAnsi="Times New Roman" w:cs="Times New Roman"/>
          <w:sz w:val="28"/>
          <w:szCs w:val="28"/>
        </w:rPr>
        <w:t xml:space="preserve">shape the sequence of behavioural innovations. </w:t>
      </w:r>
      <w:proofErr w:type="gramStart"/>
      <w:r w:rsidR="008F2B32" w:rsidRPr="005F5E07">
        <w:rPr>
          <w:rFonts w:ascii="Times New Roman" w:hAnsi="Times New Roman" w:cs="Times New Roman"/>
          <w:sz w:val="28"/>
          <w:szCs w:val="28"/>
        </w:rPr>
        <w:t>In particular, gestation</w:t>
      </w:r>
      <w:proofErr w:type="gramEnd"/>
      <w:r w:rsidR="008F2B32" w:rsidRPr="005F5E07">
        <w:rPr>
          <w:rFonts w:ascii="Times New Roman" w:hAnsi="Times New Roman" w:cs="Times New Roman"/>
          <w:sz w:val="28"/>
          <w:szCs w:val="28"/>
        </w:rPr>
        <w:t xml:space="preserve"> </w:t>
      </w:r>
      <w:r w:rsidR="00594B9F" w:rsidRPr="005F5E07">
        <w:rPr>
          <w:rFonts w:ascii="Times New Roman" w:hAnsi="Times New Roman" w:cs="Times New Roman"/>
          <w:sz w:val="28"/>
          <w:szCs w:val="28"/>
        </w:rPr>
        <w:t>makes female-biased or female-only</w:t>
      </w:r>
      <w:r w:rsidR="002C3B44" w:rsidRPr="005F5E07">
        <w:rPr>
          <w:rFonts w:ascii="Times New Roman" w:hAnsi="Times New Roman" w:cs="Times New Roman"/>
          <w:sz w:val="28"/>
          <w:szCs w:val="28"/>
        </w:rPr>
        <w:t xml:space="preserve"> parental investment </w:t>
      </w:r>
      <w:r w:rsidR="00594B9F" w:rsidRPr="005F5E07">
        <w:rPr>
          <w:rFonts w:ascii="Times New Roman" w:hAnsi="Times New Roman" w:cs="Times New Roman"/>
          <w:sz w:val="28"/>
          <w:szCs w:val="28"/>
        </w:rPr>
        <w:t>much more likely</w:t>
      </w:r>
      <w:r w:rsidR="002C3B44" w:rsidRPr="005F5E07">
        <w:rPr>
          <w:rFonts w:ascii="Times New Roman" w:hAnsi="Times New Roman" w:cs="Times New Roman"/>
          <w:sz w:val="28"/>
          <w:szCs w:val="28"/>
        </w:rPr>
        <w:t xml:space="preserve">. </w:t>
      </w:r>
      <w:r w:rsidR="00DD057F" w:rsidRPr="005F5E07">
        <w:rPr>
          <w:rFonts w:ascii="Times New Roman" w:hAnsi="Times New Roman" w:cs="Times New Roman"/>
          <w:sz w:val="28"/>
          <w:szCs w:val="28"/>
        </w:rPr>
        <w:t>It is therefore not surprising  that t</w:t>
      </w:r>
      <w:r w:rsidR="00C623D2" w:rsidRPr="005F5E07">
        <w:rPr>
          <w:rFonts w:ascii="Times New Roman" w:hAnsi="Times New Roman" w:cs="Times New Roman"/>
          <w:sz w:val="28"/>
          <w:szCs w:val="28"/>
        </w:rPr>
        <w:t>here is no paternal care in about ninety-five percent of mammals.</w:t>
      </w:r>
    </w:p>
    <w:p w14:paraId="191EB5E9" w14:textId="25F61846" w:rsidR="002C3B44" w:rsidRPr="005F5E07" w:rsidRDefault="002C3B44"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 xml:space="preserve">At the same time, sexual diversity reflects the fact that some </w:t>
      </w:r>
      <w:r w:rsidR="004267FB" w:rsidRPr="005F5E07">
        <w:rPr>
          <w:rFonts w:ascii="Times New Roman" w:hAnsi="Times New Roman" w:cs="Times New Roman"/>
          <w:sz w:val="28"/>
          <w:szCs w:val="28"/>
        </w:rPr>
        <w:t>species</w:t>
      </w:r>
      <w:r w:rsidR="00DC02DC" w:rsidRPr="005F5E07">
        <w:rPr>
          <w:rFonts w:ascii="Times New Roman" w:hAnsi="Times New Roman" w:cs="Times New Roman"/>
          <w:sz w:val="28"/>
          <w:szCs w:val="28"/>
        </w:rPr>
        <w:t xml:space="preserve"> take less common evolutionary pathways</w:t>
      </w:r>
      <w:r w:rsidR="00CD16C0" w:rsidRPr="005F5E07">
        <w:rPr>
          <w:rFonts w:ascii="Times New Roman" w:hAnsi="Times New Roman" w:cs="Times New Roman"/>
          <w:sz w:val="28"/>
          <w:szCs w:val="28"/>
        </w:rPr>
        <w:t xml:space="preserve"> – such as the approximately </w:t>
      </w:r>
      <w:r w:rsidR="008705DE" w:rsidRPr="005F5E07">
        <w:rPr>
          <w:rFonts w:ascii="Times New Roman" w:hAnsi="Times New Roman" w:cs="Times New Roman"/>
          <w:sz w:val="28"/>
          <w:szCs w:val="28"/>
        </w:rPr>
        <w:t xml:space="preserve">three to </w:t>
      </w:r>
      <w:r w:rsidR="00CD16C0" w:rsidRPr="005F5E07">
        <w:rPr>
          <w:rFonts w:ascii="Times New Roman" w:hAnsi="Times New Roman" w:cs="Times New Roman"/>
          <w:sz w:val="28"/>
          <w:szCs w:val="28"/>
        </w:rPr>
        <w:t xml:space="preserve">five percent of mammalian species that </w:t>
      </w:r>
      <w:r w:rsidR="00CD16C0" w:rsidRPr="005F5E07">
        <w:rPr>
          <w:rFonts w:ascii="Times New Roman" w:hAnsi="Times New Roman" w:cs="Times New Roman"/>
          <w:i/>
          <w:iCs/>
          <w:sz w:val="28"/>
          <w:szCs w:val="28"/>
        </w:rPr>
        <w:t xml:space="preserve">have </w:t>
      </w:r>
      <w:r w:rsidR="00CD16C0" w:rsidRPr="005F5E07">
        <w:rPr>
          <w:rFonts w:ascii="Times New Roman" w:hAnsi="Times New Roman" w:cs="Times New Roman"/>
          <w:sz w:val="28"/>
          <w:szCs w:val="28"/>
        </w:rPr>
        <w:t xml:space="preserve">evolved paternal care. </w:t>
      </w:r>
    </w:p>
    <w:p w14:paraId="4A355F0C" w14:textId="2BFD541A" w:rsidR="002C3B44" w:rsidRPr="005F5E07" w:rsidRDefault="002C3B44"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So</w:t>
      </w:r>
      <w:r w:rsidR="00D43950" w:rsidRPr="005F5E07">
        <w:rPr>
          <w:rFonts w:ascii="Times New Roman" w:hAnsi="Times New Roman" w:cs="Times New Roman"/>
          <w:sz w:val="28"/>
          <w:szCs w:val="28"/>
        </w:rPr>
        <w:t>,</w:t>
      </w:r>
      <w:r w:rsidRPr="005F5E07">
        <w:rPr>
          <w:rFonts w:ascii="Times New Roman" w:hAnsi="Times New Roman" w:cs="Times New Roman"/>
          <w:sz w:val="28"/>
          <w:szCs w:val="28"/>
        </w:rPr>
        <w:t xml:space="preserve"> what about humans? </w:t>
      </w:r>
    </w:p>
    <w:p w14:paraId="2526515E" w14:textId="18A03AC1" w:rsidR="00AD6CE9" w:rsidRPr="005F5E07" w:rsidRDefault="00B6492F"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A brief version of a complicated answer is that we became “evolutionary orphans”</w:t>
      </w:r>
      <w:r w:rsidR="000338F6" w:rsidRPr="005F5E07">
        <w:rPr>
          <w:rFonts w:ascii="Times New Roman" w:hAnsi="Times New Roman" w:cs="Times New Roman"/>
          <w:sz w:val="28"/>
          <w:szCs w:val="28"/>
        </w:rPr>
        <w:t xml:space="preserve">. </w:t>
      </w:r>
      <w:r w:rsidR="00FE2247" w:rsidRPr="005F5E07">
        <w:rPr>
          <w:rFonts w:ascii="Times New Roman" w:hAnsi="Times New Roman" w:cs="Times New Roman"/>
          <w:sz w:val="28"/>
          <w:szCs w:val="28"/>
        </w:rPr>
        <w:t>We</w:t>
      </w:r>
      <w:r w:rsidR="001832C2" w:rsidRPr="005F5E07">
        <w:rPr>
          <w:rFonts w:ascii="Times New Roman" w:hAnsi="Times New Roman" w:cs="Times New Roman"/>
          <w:sz w:val="28"/>
          <w:szCs w:val="28"/>
        </w:rPr>
        <w:t xml:space="preserve"> evolved cooperative bre</w:t>
      </w:r>
      <w:r w:rsidR="006618B0" w:rsidRPr="005F5E07">
        <w:rPr>
          <w:rFonts w:ascii="Times New Roman" w:hAnsi="Times New Roman" w:cs="Times New Roman"/>
          <w:sz w:val="28"/>
          <w:szCs w:val="28"/>
        </w:rPr>
        <w:t>e</w:t>
      </w:r>
      <w:r w:rsidR="001832C2" w:rsidRPr="005F5E07">
        <w:rPr>
          <w:rFonts w:ascii="Times New Roman" w:hAnsi="Times New Roman" w:cs="Times New Roman"/>
          <w:sz w:val="28"/>
          <w:szCs w:val="28"/>
        </w:rPr>
        <w:t>ding: a flexible arrangement of “mothers and others”, as evolutionary scientist Sarah Hrdy put it,</w:t>
      </w:r>
      <w:r w:rsidR="00947711" w:rsidRPr="005F5E07">
        <w:rPr>
          <w:rFonts w:ascii="Times New Roman" w:hAnsi="Times New Roman" w:cs="Times New Roman"/>
          <w:sz w:val="28"/>
          <w:szCs w:val="28"/>
        </w:rPr>
        <w:t xml:space="preserve"> including </w:t>
      </w:r>
      <w:r w:rsidR="0070591E" w:rsidRPr="005F5E07">
        <w:rPr>
          <w:rFonts w:ascii="Times New Roman" w:hAnsi="Times New Roman" w:cs="Times New Roman"/>
          <w:sz w:val="28"/>
          <w:szCs w:val="28"/>
        </w:rPr>
        <w:t>paternal care</w:t>
      </w:r>
      <w:r w:rsidR="00947711" w:rsidRPr="005F5E07">
        <w:rPr>
          <w:rFonts w:ascii="Times New Roman" w:hAnsi="Times New Roman" w:cs="Times New Roman"/>
          <w:sz w:val="28"/>
          <w:szCs w:val="28"/>
        </w:rPr>
        <w:t>,</w:t>
      </w:r>
      <w:r w:rsidR="001832C2" w:rsidRPr="005F5E07">
        <w:rPr>
          <w:rFonts w:ascii="Times New Roman" w:hAnsi="Times New Roman" w:cs="Times New Roman"/>
          <w:sz w:val="28"/>
          <w:szCs w:val="28"/>
        </w:rPr>
        <w:t xml:space="preserve"> </w:t>
      </w:r>
      <w:r w:rsidR="001832C2" w:rsidRPr="005F5E07">
        <w:rPr>
          <w:rFonts w:ascii="Times New Roman" w:hAnsi="Times New Roman" w:cs="Times New Roman"/>
          <w:sz w:val="28"/>
          <w:szCs w:val="28"/>
        </w:rPr>
        <w:lastRenderedPageBreak/>
        <w:t>along with bigger, smarter brains that develop over the course of an extended childhood.</w:t>
      </w:r>
    </w:p>
    <w:p w14:paraId="4C523CC2" w14:textId="0D5A4B0E" w:rsidR="00677F3E" w:rsidRPr="005F5E07" w:rsidRDefault="00677F3E"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 xml:space="preserve">We also evolved – perhaps </w:t>
      </w:r>
      <w:r w:rsidR="00EB2BC1" w:rsidRPr="005F5E07">
        <w:rPr>
          <w:rFonts w:ascii="Times New Roman" w:hAnsi="Times New Roman" w:cs="Times New Roman"/>
          <w:sz w:val="28"/>
          <w:szCs w:val="28"/>
        </w:rPr>
        <w:t xml:space="preserve">before, </w:t>
      </w:r>
      <w:r w:rsidRPr="005F5E07">
        <w:rPr>
          <w:rFonts w:ascii="Times New Roman" w:hAnsi="Times New Roman" w:cs="Times New Roman"/>
          <w:sz w:val="28"/>
          <w:szCs w:val="28"/>
        </w:rPr>
        <w:t xml:space="preserve">subsequently, </w:t>
      </w:r>
      <w:r w:rsidR="00EB2BC1" w:rsidRPr="005F5E07">
        <w:rPr>
          <w:rFonts w:ascii="Times New Roman" w:hAnsi="Times New Roman" w:cs="Times New Roman"/>
          <w:sz w:val="28"/>
          <w:szCs w:val="28"/>
        </w:rPr>
        <w:t>or</w:t>
      </w:r>
      <w:r w:rsidRPr="005F5E07">
        <w:rPr>
          <w:rFonts w:ascii="Times New Roman" w:hAnsi="Times New Roman" w:cs="Times New Roman"/>
          <w:sz w:val="28"/>
          <w:szCs w:val="28"/>
        </w:rPr>
        <w:t xml:space="preserve"> simultaneously – to be cooperators more broadly. </w:t>
      </w:r>
      <w:r w:rsidR="00FE2247" w:rsidRPr="005F5E07">
        <w:rPr>
          <w:rFonts w:ascii="Times New Roman" w:hAnsi="Times New Roman" w:cs="Times New Roman"/>
          <w:sz w:val="28"/>
          <w:szCs w:val="28"/>
        </w:rPr>
        <w:t>It is widely agreed that human cooperation is extraordinary in its scope, its demographic complexity and its scale</w:t>
      </w:r>
      <w:r w:rsidR="00E5311D" w:rsidRPr="005F5E07">
        <w:rPr>
          <w:rFonts w:ascii="Times New Roman" w:hAnsi="Times New Roman" w:cs="Times New Roman"/>
          <w:sz w:val="28"/>
          <w:szCs w:val="28"/>
        </w:rPr>
        <w:t>, as well as it</w:t>
      </w:r>
      <w:r w:rsidR="0029420E" w:rsidRPr="005F5E07">
        <w:rPr>
          <w:rFonts w:ascii="Times New Roman" w:hAnsi="Times New Roman" w:cs="Times New Roman"/>
          <w:sz w:val="28"/>
          <w:szCs w:val="28"/>
        </w:rPr>
        <w:t xml:space="preserve">s importance for successful reproduction and survival. </w:t>
      </w:r>
    </w:p>
    <w:p w14:paraId="3A1A3B7D" w14:textId="09EA0D9F" w:rsidR="00B653A8" w:rsidRPr="005F5E07" w:rsidRDefault="00B653A8"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 xml:space="preserve">As </w:t>
      </w:r>
      <w:r w:rsidR="001028D4" w:rsidRPr="005F5E07">
        <w:rPr>
          <w:rFonts w:ascii="Times New Roman" w:hAnsi="Times New Roman" w:cs="Times New Roman"/>
          <w:sz w:val="28"/>
          <w:szCs w:val="28"/>
        </w:rPr>
        <w:t>evolutionary scientist Peter Richerson and colleagues recently put it:</w:t>
      </w:r>
    </w:p>
    <w:p w14:paraId="28BCCD1D" w14:textId="6D8B76A1" w:rsidR="001028D4" w:rsidRPr="005F5E07" w:rsidRDefault="00EE65D2" w:rsidP="005F5E07">
      <w:pPr>
        <w:pStyle w:val="Quote"/>
        <w:spacing w:line="480" w:lineRule="auto"/>
        <w:rPr>
          <w:rFonts w:ascii="Times New Roman" w:hAnsi="Times New Roman" w:cs="Times New Roman"/>
          <w:sz w:val="28"/>
          <w:szCs w:val="28"/>
        </w:rPr>
      </w:pPr>
      <w:r w:rsidRPr="005F5E07">
        <w:rPr>
          <w:rFonts w:ascii="Times New Roman" w:hAnsi="Times New Roman" w:cs="Times New Roman"/>
          <w:sz w:val="28"/>
          <w:szCs w:val="28"/>
        </w:rPr>
        <w:t xml:space="preserve">“Biological research convincingly shows that there </w:t>
      </w:r>
      <w:proofErr w:type="gramStart"/>
      <w:r w:rsidRPr="005F5E07">
        <w:rPr>
          <w:rFonts w:ascii="Times New Roman" w:hAnsi="Times New Roman" w:cs="Times New Roman"/>
          <w:sz w:val="28"/>
          <w:szCs w:val="28"/>
        </w:rPr>
        <w:t>are</w:t>
      </w:r>
      <w:proofErr w:type="gramEnd"/>
      <w:r w:rsidRPr="005F5E07">
        <w:rPr>
          <w:rFonts w:ascii="Times New Roman" w:hAnsi="Times New Roman" w:cs="Times New Roman"/>
          <w:sz w:val="28"/>
          <w:szCs w:val="28"/>
        </w:rPr>
        <w:t xml:space="preserve"> a myriad of pathways for organisms to adapt to their environment by optimizing their viability, survivorship, fertility, and mating success. The consensus over the past few decades is that the path taken by our ancestors was the path of increased reliance on cooperation, social learning, and cumulative culture”.</w:t>
      </w:r>
    </w:p>
    <w:p w14:paraId="4BAB978D" w14:textId="79D37CA1" w:rsidR="00860FDF" w:rsidRPr="005F5E07" w:rsidRDefault="00EE65D2"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 xml:space="preserve">This </w:t>
      </w:r>
      <w:r w:rsidR="004C7F0F" w:rsidRPr="005F5E07">
        <w:rPr>
          <w:rFonts w:ascii="Times New Roman" w:hAnsi="Times New Roman" w:cs="Times New Roman"/>
          <w:sz w:val="28"/>
          <w:szCs w:val="28"/>
        </w:rPr>
        <w:t>route involved</w:t>
      </w:r>
      <w:r w:rsidR="00DD4936" w:rsidRPr="005F5E07">
        <w:rPr>
          <w:rFonts w:ascii="Times New Roman" w:hAnsi="Times New Roman" w:cs="Times New Roman"/>
          <w:sz w:val="28"/>
          <w:szCs w:val="28"/>
        </w:rPr>
        <w:t xml:space="preserve"> </w:t>
      </w:r>
      <w:r w:rsidR="00BC22F9" w:rsidRPr="005F5E07">
        <w:rPr>
          <w:rFonts w:ascii="Times New Roman" w:hAnsi="Times New Roman" w:cs="Times New Roman"/>
          <w:sz w:val="28"/>
          <w:szCs w:val="28"/>
        </w:rPr>
        <w:t xml:space="preserve">the evolution of </w:t>
      </w:r>
      <w:r w:rsidR="006428AB" w:rsidRPr="005F5E07">
        <w:rPr>
          <w:rFonts w:ascii="Times New Roman" w:hAnsi="Times New Roman" w:cs="Times New Roman"/>
          <w:sz w:val="28"/>
          <w:szCs w:val="28"/>
        </w:rPr>
        <w:t>distinctive human socio-cognitive capacities to acquire, create and transmit cultural traits, and extract fitness enhancing information from others</w:t>
      </w:r>
      <w:r w:rsidR="00860FDF" w:rsidRPr="005F5E07">
        <w:rPr>
          <w:rFonts w:ascii="Times New Roman" w:hAnsi="Times New Roman" w:cs="Times New Roman"/>
          <w:sz w:val="28"/>
          <w:szCs w:val="28"/>
        </w:rPr>
        <w:t xml:space="preserve"> through, for example,</w:t>
      </w:r>
      <w:r w:rsidR="001A7913" w:rsidRPr="005F5E07">
        <w:rPr>
          <w:rFonts w:ascii="Times New Roman" w:hAnsi="Times New Roman" w:cs="Times New Roman"/>
          <w:sz w:val="28"/>
          <w:szCs w:val="28"/>
        </w:rPr>
        <w:t xml:space="preserve"> the use of cues of prestige, sex</w:t>
      </w:r>
      <w:r w:rsidR="00A8227F" w:rsidRPr="005F5E07">
        <w:rPr>
          <w:rFonts w:ascii="Times New Roman" w:hAnsi="Times New Roman" w:cs="Times New Roman"/>
          <w:sz w:val="28"/>
          <w:szCs w:val="28"/>
        </w:rPr>
        <w:t xml:space="preserve">, and trait frequency. </w:t>
      </w:r>
      <w:r w:rsidR="00860FDF" w:rsidRPr="005F5E07">
        <w:rPr>
          <w:rFonts w:ascii="Times New Roman" w:hAnsi="Times New Roman" w:cs="Times New Roman"/>
          <w:sz w:val="28"/>
          <w:szCs w:val="28"/>
        </w:rPr>
        <w:t xml:space="preserve"> </w:t>
      </w:r>
    </w:p>
    <w:p w14:paraId="2A4B4CFE" w14:textId="19B88F65" w:rsidR="00DF12CA" w:rsidRPr="005F5E07" w:rsidRDefault="00C952ED"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Consider, for example, a suite of</w:t>
      </w:r>
      <w:r w:rsidR="00A64B4E" w:rsidRPr="005F5E07">
        <w:rPr>
          <w:rFonts w:ascii="Times New Roman" w:hAnsi="Times New Roman" w:cs="Times New Roman"/>
          <w:sz w:val="28"/>
          <w:szCs w:val="28"/>
        </w:rPr>
        <w:t xml:space="preserve"> </w:t>
      </w:r>
      <w:r w:rsidR="00F52726" w:rsidRPr="005F5E07">
        <w:rPr>
          <w:rFonts w:ascii="Times New Roman" w:hAnsi="Times New Roman" w:cs="Times New Roman"/>
          <w:sz w:val="28"/>
          <w:szCs w:val="28"/>
        </w:rPr>
        <w:t xml:space="preserve">distinctively human </w:t>
      </w:r>
      <w:r w:rsidRPr="005F5E07">
        <w:rPr>
          <w:rFonts w:ascii="Times New Roman" w:hAnsi="Times New Roman" w:cs="Times New Roman"/>
          <w:sz w:val="28"/>
          <w:szCs w:val="28"/>
        </w:rPr>
        <w:t>capacities and</w:t>
      </w:r>
      <w:r w:rsidR="00377BAD" w:rsidRPr="005F5E07">
        <w:rPr>
          <w:rFonts w:ascii="Times New Roman" w:hAnsi="Times New Roman" w:cs="Times New Roman"/>
          <w:sz w:val="28"/>
          <w:szCs w:val="28"/>
        </w:rPr>
        <w:t xml:space="preserve"> culturally inherited</w:t>
      </w:r>
      <w:r w:rsidRPr="005F5E07">
        <w:rPr>
          <w:rFonts w:ascii="Times New Roman" w:hAnsi="Times New Roman" w:cs="Times New Roman"/>
          <w:sz w:val="28"/>
          <w:szCs w:val="28"/>
        </w:rPr>
        <w:t xml:space="preserve"> </w:t>
      </w:r>
      <w:r w:rsidR="00174AD3" w:rsidRPr="005F5E07">
        <w:rPr>
          <w:rFonts w:ascii="Times New Roman" w:hAnsi="Times New Roman" w:cs="Times New Roman"/>
          <w:sz w:val="28"/>
          <w:szCs w:val="28"/>
        </w:rPr>
        <w:t xml:space="preserve">social </w:t>
      </w:r>
      <w:r w:rsidRPr="005F5E07">
        <w:rPr>
          <w:rFonts w:ascii="Times New Roman" w:hAnsi="Times New Roman" w:cs="Times New Roman"/>
          <w:sz w:val="28"/>
          <w:szCs w:val="28"/>
        </w:rPr>
        <w:t xml:space="preserve">practices </w:t>
      </w:r>
      <w:r w:rsidR="00B360EB" w:rsidRPr="005F5E07">
        <w:rPr>
          <w:rFonts w:ascii="Times New Roman" w:hAnsi="Times New Roman" w:cs="Times New Roman"/>
          <w:sz w:val="28"/>
          <w:szCs w:val="28"/>
        </w:rPr>
        <w:t>that ha</w:t>
      </w:r>
      <w:r w:rsidR="00377BAD" w:rsidRPr="005F5E07">
        <w:rPr>
          <w:rFonts w:ascii="Times New Roman" w:hAnsi="Times New Roman" w:cs="Times New Roman"/>
          <w:sz w:val="28"/>
          <w:szCs w:val="28"/>
        </w:rPr>
        <w:t>ve</w:t>
      </w:r>
      <w:r w:rsidR="00B360EB" w:rsidRPr="005F5E07">
        <w:rPr>
          <w:rFonts w:ascii="Times New Roman" w:hAnsi="Times New Roman" w:cs="Times New Roman"/>
          <w:sz w:val="28"/>
          <w:szCs w:val="28"/>
        </w:rPr>
        <w:t xml:space="preserve"> been dubbed</w:t>
      </w:r>
      <w:r w:rsidR="00A64B4E" w:rsidRPr="005F5E07">
        <w:rPr>
          <w:rFonts w:ascii="Times New Roman" w:hAnsi="Times New Roman" w:cs="Times New Roman"/>
          <w:sz w:val="28"/>
          <w:szCs w:val="28"/>
        </w:rPr>
        <w:t xml:space="preserve"> “mindshaping</w:t>
      </w:r>
      <w:r w:rsidR="00B360EB" w:rsidRPr="005F5E07">
        <w:rPr>
          <w:rFonts w:ascii="Times New Roman" w:hAnsi="Times New Roman" w:cs="Times New Roman"/>
          <w:sz w:val="28"/>
          <w:szCs w:val="28"/>
        </w:rPr>
        <w:t>”</w:t>
      </w:r>
      <w:r w:rsidR="008E7D4A" w:rsidRPr="005F5E07">
        <w:rPr>
          <w:rFonts w:ascii="Times New Roman" w:hAnsi="Times New Roman" w:cs="Times New Roman"/>
          <w:sz w:val="28"/>
          <w:szCs w:val="28"/>
        </w:rPr>
        <w:t>, discussed by philosopher Tad Zawidzki.</w:t>
      </w:r>
    </w:p>
    <w:p w14:paraId="531F0A3D" w14:textId="311AFB36" w:rsidR="0060533B" w:rsidRPr="005F5E07" w:rsidRDefault="0060533B"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lastRenderedPageBreak/>
        <w:t>We are over-imitators and astute teachers and learners. We are also conformists. We rapidly acquire, internalize and enforce norms, including sets of rules and expectations attached to social roles</w:t>
      </w:r>
      <w:r w:rsidR="00D47A90" w:rsidRPr="005F5E07">
        <w:rPr>
          <w:rFonts w:ascii="Times New Roman" w:hAnsi="Times New Roman" w:cs="Times New Roman"/>
          <w:sz w:val="28"/>
          <w:szCs w:val="28"/>
        </w:rPr>
        <w:t xml:space="preserve">. </w:t>
      </w:r>
      <w:r w:rsidR="0091770E" w:rsidRPr="005F5E07">
        <w:rPr>
          <w:rFonts w:ascii="Times New Roman" w:hAnsi="Times New Roman" w:cs="Times New Roman"/>
          <w:sz w:val="28"/>
          <w:szCs w:val="28"/>
        </w:rPr>
        <w:t>M</w:t>
      </w:r>
      <w:r w:rsidR="00F37253" w:rsidRPr="005F5E07">
        <w:rPr>
          <w:rFonts w:ascii="Times New Roman" w:hAnsi="Times New Roman" w:cs="Times New Roman"/>
          <w:sz w:val="28"/>
          <w:szCs w:val="28"/>
        </w:rPr>
        <w:t xml:space="preserve">otherhood, fatherhood and marriage </w:t>
      </w:r>
      <w:r w:rsidR="00B03CC5" w:rsidRPr="005F5E07">
        <w:rPr>
          <w:rFonts w:ascii="Times New Roman" w:hAnsi="Times New Roman" w:cs="Times New Roman"/>
          <w:sz w:val="28"/>
          <w:szCs w:val="28"/>
        </w:rPr>
        <w:t xml:space="preserve">are </w:t>
      </w:r>
      <w:r w:rsidR="0091770E" w:rsidRPr="005F5E07">
        <w:rPr>
          <w:rFonts w:ascii="Times New Roman" w:hAnsi="Times New Roman" w:cs="Times New Roman"/>
          <w:sz w:val="28"/>
          <w:szCs w:val="28"/>
        </w:rPr>
        <w:t xml:space="preserve">social </w:t>
      </w:r>
      <w:r w:rsidR="00B03CC5" w:rsidRPr="005F5E07">
        <w:rPr>
          <w:rFonts w:ascii="Times New Roman" w:hAnsi="Times New Roman" w:cs="Times New Roman"/>
          <w:sz w:val="28"/>
          <w:szCs w:val="28"/>
        </w:rPr>
        <w:t>institutions, with rules, standards and expectations</w:t>
      </w:r>
      <w:r w:rsidR="00250C9D" w:rsidRPr="005F5E07">
        <w:rPr>
          <w:rFonts w:ascii="Times New Roman" w:hAnsi="Times New Roman" w:cs="Times New Roman"/>
          <w:sz w:val="28"/>
          <w:szCs w:val="28"/>
        </w:rPr>
        <w:t xml:space="preserve"> that vary </w:t>
      </w:r>
      <w:r w:rsidR="0091770E" w:rsidRPr="005F5E07">
        <w:rPr>
          <w:rFonts w:ascii="Times New Roman" w:hAnsi="Times New Roman" w:cs="Times New Roman"/>
          <w:sz w:val="28"/>
          <w:szCs w:val="28"/>
        </w:rPr>
        <w:t>greatly</w:t>
      </w:r>
      <w:r w:rsidR="00250C9D" w:rsidRPr="005F5E07">
        <w:rPr>
          <w:rFonts w:ascii="Times New Roman" w:hAnsi="Times New Roman" w:cs="Times New Roman"/>
          <w:sz w:val="28"/>
          <w:szCs w:val="28"/>
        </w:rPr>
        <w:t xml:space="preserve"> across time and place. </w:t>
      </w:r>
    </w:p>
    <w:p w14:paraId="63A3249B" w14:textId="673B1690" w:rsidR="00A8165A" w:rsidRPr="005F5E07" w:rsidRDefault="00EB64E5"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 xml:space="preserve">We </w:t>
      </w:r>
      <w:r w:rsidR="00C36DC4" w:rsidRPr="005F5E07">
        <w:rPr>
          <w:rFonts w:ascii="Times New Roman" w:hAnsi="Times New Roman" w:cs="Times New Roman"/>
          <w:sz w:val="28"/>
          <w:szCs w:val="28"/>
        </w:rPr>
        <w:t xml:space="preserve">also </w:t>
      </w:r>
      <w:r w:rsidRPr="005F5E07">
        <w:rPr>
          <w:rFonts w:ascii="Times New Roman" w:hAnsi="Times New Roman" w:cs="Times New Roman"/>
          <w:sz w:val="28"/>
          <w:szCs w:val="28"/>
        </w:rPr>
        <w:t>engage in “self-constituting narratives”</w:t>
      </w:r>
      <w:r w:rsidR="00E00A0A" w:rsidRPr="005F5E07">
        <w:rPr>
          <w:rFonts w:ascii="Times New Roman" w:hAnsi="Times New Roman" w:cs="Times New Roman"/>
          <w:sz w:val="28"/>
          <w:szCs w:val="28"/>
        </w:rPr>
        <w:t>,</w:t>
      </w:r>
      <w:r w:rsidRPr="005F5E07">
        <w:rPr>
          <w:rFonts w:ascii="Times New Roman" w:hAnsi="Times New Roman" w:cs="Times New Roman"/>
          <w:sz w:val="28"/>
          <w:szCs w:val="28"/>
        </w:rPr>
        <w:t xml:space="preserve"> and these self-understandings play an important regulatory role in our behaviour</w:t>
      </w:r>
      <w:r w:rsidR="000A5BF8" w:rsidRPr="005F5E07">
        <w:rPr>
          <w:rFonts w:ascii="Times New Roman" w:hAnsi="Times New Roman" w:cs="Times New Roman"/>
          <w:sz w:val="28"/>
          <w:szCs w:val="28"/>
        </w:rPr>
        <w:t>, via personal standards, goals and self-evaluation.</w:t>
      </w:r>
      <w:r w:rsidR="000A5BF8" w:rsidRPr="005F5E07">
        <w:rPr>
          <w:rFonts w:ascii="Times New Roman" w:hAnsi="Times New Roman" w:cs="Times New Roman"/>
          <w:sz w:val="28"/>
          <w:szCs w:val="28"/>
          <w:vertAlign w:val="superscript"/>
        </w:rPr>
        <w:t xml:space="preserve"> </w:t>
      </w:r>
      <w:r w:rsidR="005C3936" w:rsidRPr="005F5E07">
        <w:rPr>
          <w:rFonts w:ascii="Times New Roman" w:hAnsi="Times New Roman" w:cs="Times New Roman"/>
          <w:sz w:val="28"/>
          <w:szCs w:val="28"/>
        </w:rPr>
        <w:t xml:space="preserve">These self-narratives pertain not just to our unique personal identities, but our social identities as members of social </w:t>
      </w:r>
      <w:r w:rsidR="0091770E" w:rsidRPr="005F5E07">
        <w:rPr>
          <w:rFonts w:ascii="Times New Roman" w:hAnsi="Times New Roman" w:cs="Times New Roman"/>
          <w:sz w:val="28"/>
          <w:szCs w:val="28"/>
        </w:rPr>
        <w:t>categories</w:t>
      </w:r>
      <w:r w:rsidR="005C3936" w:rsidRPr="005F5E07">
        <w:rPr>
          <w:rFonts w:ascii="Times New Roman" w:hAnsi="Times New Roman" w:cs="Times New Roman"/>
          <w:sz w:val="28"/>
          <w:szCs w:val="28"/>
        </w:rPr>
        <w:t>, and our minds can</w:t>
      </w:r>
      <w:r w:rsidRPr="005F5E07">
        <w:rPr>
          <w:rFonts w:ascii="Times New Roman" w:hAnsi="Times New Roman" w:cs="Times New Roman"/>
          <w:sz w:val="28"/>
          <w:szCs w:val="28"/>
        </w:rPr>
        <w:t xml:space="preserve"> be shaped to match not just </w:t>
      </w:r>
      <w:r w:rsidR="0071129C" w:rsidRPr="005F5E07">
        <w:rPr>
          <w:rFonts w:ascii="Times New Roman" w:hAnsi="Times New Roman" w:cs="Times New Roman"/>
          <w:sz w:val="28"/>
          <w:szCs w:val="28"/>
        </w:rPr>
        <w:t>real</w:t>
      </w:r>
      <w:r w:rsidRPr="005F5E07">
        <w:rPr>
          <w:rFonts w:ascii="Times New Roman" w:hAnsi="Times New Roman" w:cs="Times New Roman"/>
          <w:sz w:val="28"/>
          <w:szCs w:val="28"/>
        </w:rPr>
        <w:t xml:space="preserve"> models in our presence, but absent, fictional, mythical or abstractly ideal models. The good mother, the ideal worker</w:t>
      </w:r>
      <w:r w:rsidR="00553126" w:rsidRPr="005F5E07">
        <w:rPr>
          <w:rFonts w:ascii="Times New Roman" w:hAnsi="Times New Roman" w:cs="Times New Roman"/>
          <w:sz w:val="28"/>
          <w:szCs w:val="28"/>
        </w:rPr>
        <w:t>, the real man</w:t>
      </w:r>
      <w:r w:rsidR="008E7D4A" w:rsidRPr="005F5E07">
        <w:rPr>
          <w:rFonts w:ascii="Times New Roman" w:hAnsi="Times New Roman" w:cs="Times New Roman"/>
          <w:sz w:val="28"/>
          <w:szCs w:val="28"/>
        </w:rPr>
        <w:t>.</w:t>
      </w:r>
      <w:r w:rsidR="0041481B" w:rsidRPr="005F5E07">
        <w:rPr>
          <w:rFonts w:ascii="Times New Roman" w:hAnsi="Times New Roman" w:cs="Times New Roman"/>
          <w:sz w:val="28"/>
          <w:szCs w:val="28"/>
        </w:rPr>
        <w:t xml:space="preserve"> </w:t>
      </w:r>
    </w:p>
    <w:p w14:paraId="6003C744" w14:textId="36EE4969" w:rsidR="0001364B" w:rsidRPr="005F5E07" w:rsidRDefault="005175BA"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According to Zawidzki, mindshaping is a key evolutionary innovation that, by moulding the way we behave to match a target, furnishes humans’ abilities to cooperate, coordinate and specialize.</w:t>
      </w:r>
    </w:p>
    <w:p w14:paraId="63F56993" w14:textId="4765E045" w:rsidR="007716EE" w:rsidRPr="005F5E07" w:rsidRDefault="00432ADC"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These</w:t>
      </w:r>
      <w:r w:rsidR="0048076E" w:rsidRPr="005F5E07">
        <w:rPr>
          <w:rFonts w:ascii="Times New Roman" w:hAnsi="Times New Roman" w:cs="Times New Roman"/>
          <w:sz w:val="28"/>
          <w:szCs w:val="28"/>
        </w:rPr>
        <w:t xml:space="preserve"> mindsha</w:t>
      </w:r>
      <w:r w:rsidR="004F15F2" w:rsidRPr="005F5E07">
        <w:rPr>
          <w:rFonts w:ascii="Times New Roman" w:hAnsi="Times New Roman" w:cs="Times New Roman"/>
          <w:sz w:val="28"/>
          <w:szCs w:val="28"/>
        </w:rPr>
        <w:t>p</w:t>
      </w:r>
      <w:r w:rsidR="0048076E" w:rsidRPr="005F5E07">
        <w:rPr>
          <w:rFonts w:ascii="Times New Roman" w:hAnsi="Times New Roman" w:cs="Times New Roman"/>
          <w:sz w:val="28"/>
          <w:szCs w:val="28"/>
        </w:rPr>
        <w:t>ing</w:t>
      </w:r>
      <w:r w:rsidRPr="005F5E07">
        <w:rPr>
          <w:rFonts w:ascii="Times New Roman" w:hAnsi="Times New Roman" w:cs="Times New Roman"/>
          <w:sz w:val="28"/>
          <w:szCs w:val="28"/>
        </w:rPr>
        <w:t xml:space="preserve"> phenomena are very familiar to </w:t>
      </w:r>
      <w:r w:rsidR="00F7605C" w:rsidRPr="005F5E07">
        <w:rPr>
          <w:rFonts w:ascii="Times New Roman" w:hAnsi="Times New Roman" w:cs="Times New Roman"/>
          <w:sz w:val="28"/>
          <w:szCs w:val="28"/>
        </w:rPr>
        <w:t>sociologists</w:t>
      </w:r>
      <w:r w:rsidR="0071129C" w:rsidRPr="005F5E07">
        <w:rPr>
          <w:rFonts w:ascii="Times New Roman" w:hAnsi="Times New Roman" w:cs="Times New Roman"/>
          <w:sz w:val="28"/>
          <w:szCs w:val="28"/>
        </w:rPr>
        <w:t>,</w:t>
      </w:r>
      <w:r w:rsidRPr="005F5E07">
        <w:rPr>
          <w:rFonts w:ascii="Times New Roman" w:hAnsi="Times New Roman" w:cs="Times New Roman"/>
          <w:sz w:val="28"/>
          <w:szCs w:val="28"/>
        </w:rPr>
        <w:t xml:space="preserve"> psychologists</w:t>
      </w:r>
      <w:r w:rsidR="0071129C" w:rsidRPr="005F5E07">
        <w:rPr>
          <w:rFonts w:ascii="Times New Roman" w:hAnsi="Times New Roman" w:cs="Times New Roman"/>
          <w:sz w:val="28"/>
          <w:szCs w:val="28"/>
        </w:rPr>
        <w:t xml:space="preserve"> and others</w:t>
      </w:r>
      <w:r w:rsidRPr="005F5E07">
        <w:rPr>
          <w:rFonts w:ascii="Times New Roman" w:hAnsi="Times New Roman" w:cs="Times New Roman"/>
          <w:sz w:val="28"/>
          <w:szCs w:val="28"/>
        </w:rPr>
        <w:t xml:space="preserve">, </w:t>
      </w:r>
      <w:r w:rsidR="00F7605C" w:rsidRPr="005F5E07">
        <w:rPr>
          <w:rFonts w:ascii="Times New Roman" w:hAnsi="Times New Roman" w:cs="Times New Roman"/>
          <w:sz w:val="28"/>
          <w:szCs w:val="28"/>
        </w:rPr>
        <w:t>not least</w:t>
      </w:r>
      <w:r w:rsidRPr="005F5E07">
        <w:rPr>
          <w:rFonts w:ascii="Times New Roman" w:hAnsi="Times New Roman" w:cs="Times New Roman"/>
          <w:sz w:val="28"/>
          <w:szCs w:val="28"/>
        </w:rPr>
        <w:t xml:space="preserve"> those who study </w:t>
      </w:r>
      <w:r w:rsidR="00071A9D" w:rsidRPr="005F5E07">
        <w:rPr>
          <w:rFonts w:ascii="Times New Roman" w:hAnsi="Times New Roman" w:cs="Times New Roman"/>
          <w:sz w:val="28"/>
          <w:szCs w:val="28"/>
        </w:rPr>
        <w:t>the social construction of gender roles</w:t>
      </w:r>
      <w:r w:rsidR="00AE02D1" w:rsidRPr="005F5E07">
        <w:rPr>
          <w:rFonts w:ascii="Times New Roman" w:hAnsi="Times New Roman" w:cs="Times New Roman"/>
          <w:sz w:val="28"/>
          <w:szCs w:val="28"/>
        </w:rPr>
        <w:t>, and construction and reproduction of social hierarchies</w:t>
      </w:r>
      <w:r w:rsidR="00260387" w:rsidRPr="005F5E07">
        <w:rPr>
          <w:rFonts w:ascii="Times New Roman" w:hAnsi="Times New Roman" w:cs="Times New Roman"/>
          <w:sz w:val="28"/>
          <w:szCs w:val="28"/>
        </w:rPr>
        <w:t xml:space="preserve">. </w:t>
      </w:r>
    </w:p>
    <w:p w14:paraId="2222E764" w14:textId="53236DEB" w:rsidR="00A26385" w:rsidRPr="005F5E07" w:rsidRDefault="000E2604"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Consider, f</w:t>
      </w:r>
      <w:r w:rsidR="0086083E" w:rsidRPr="005F5E07">
        <w:rPr>
          <w:rFonts w:ascii="Times New Roman" w:hAnsi="Times New Roman" w:cs="Times New Roman"/>
          <w:sz w:val="28"/>
          <w:szCs w:val="28"/>
        </w:rPr>
        <w:t>or example, Evolutionary Psychology’s main rival</w:t>
      </w:r>
      <w:r w:rsidR="00D44B9D" w:rsidRPr="005F5E07">
        <w:rPr>
          <w:rFonts w:ascii="Times New Roman" w:hAnsi="Times New Roman" w:cs="Times New Roman"/>
          <w:sz w:val="28"/>
          <w:szCs w:val="28"/>
        </w:rPr>
        <w:t xml:space="preserve"> in explaining sex differences in behaviour</w:t>
      </w:r>
      <w:r w:rsidR="0086083E" w:rsidRPr="005F5E07">
        <w:rPr>
          <w:rFonts w:ascii="Times New Roman" w:hAnsi="Times New Roman" w:cs="Times New Roman"/>
          <w:sz w:val="28"/>
          <w:szCs w:val="28"/>
        </w:rPr>
        <w:t>, Social Role Theory</w:t>
      </w:r>
      <w:r w:rsidRPr="005F5E07">
        <w:rPr>
          <w:rFonts w:ascii="Times New Roman" w:hAnsi="Times New Roman" w:cs="Times New Roman"/>
          <w:sz w:val="28"/>
          <w:szCs w:val="28"/>
        </w:rPr>
        <w:t>. This</w:t>
      </w:r>
      <w:r w:rsidR="0086083E" w:rsidRPr="005F5E07">
        <w:rPr>
          <w:rFonts w:ascii="Times New Roman" w:hAnsi="Times New Roman" w:cs="Times New Roman"/>
          <w:sz w:val="28"/>
          <w:szCs w:val="28"/>
        </w:rPr>
        <w:t xml:space="preserve"> </w:t>
      </w:r>
      <w:r w:rsidR="000F3502" w:rsidRPr="005F5E07">
        <w:rPr>
          <w:rFonts w:ascii="Times New Roman" w:hAnsi="Times New Roman" w:cs="Times New Roman"/>
          <w:sz w:val="28"/>
          <w:szCs w:val="28"/>
        </w:rPr>
        <w:t>proposes social regulation of behaviour through gender norms</w:t>
      </w:r>
      <w:r w:rsidR="000628C5" w:rsidRPr="005F5E07">
        <w:rPr>
          <w:rFonts w:ascii="Times New Roman" w:hAnsi="Times New Roman" w:cs="Times New Roman"/>
          <w:sz w:val="28"/>
          <w:szCs w:val="28"/>
        </w:rPr>
        <w:t xml:space="preserve"> derived from a society’s sexual division of </w:t>
      </w:r>
      <w:r w:rsidR="000628C5" w:rsidRPr="005F5E07">
        <w:rPr>
          <w:rFonts w:ascii="Times New Roman" w:hAnsi="Times New Roman" w:cs="Times New Roman"/>
          <w:sz w:val="28"/>
          <w:szCs w:val="28"/>
        </w:rPr>
        <w:lastRenderedPageBreak/>
        <w:t>labour</w:t>
      </w:r>
      <w:r w:rsidR="000F3502" w:rsidRPr="005F5E07">
        <w:rPr>
          <w:rFonts w:ascii="Times New Roman" w:hAnsi="Times New Roman" w:cs="Times New Roman"/>
          <w:sz w:val="28"/>
          <w:szCs w:val="28"/>
        </w:rPr>
        <w:t xml:space="preserve">, and self-regulation via gender identity. </w:t>
      </w:r>
      <w:r w:rsidR="006A774C" w:rsidRPr="005F5E07">
        <w:rPr>
          <w:rFonts w:ascii="Times New Roman" w:hAnsi="Times New Roman" w:cs="Times New Roman"/>
          <w:sz w:val="28"/>
          <w:szCs w:val="28"/>
        </w:rPr>
        <w:t xml:space="preserve">Social Role Theory is routinely dismissed as proposing that sex differences are inscribed on a blank slate. But </w:t>
      </w:r>
      <w:r w:rsidR="00D44B9D" w:rsidRPr="005F5E07">
        <w:rPr>
          <w:rFonts w:ascii="Times New Roman" w:hAnsi="Times New Roman" w:cs="Times New Roman"/>
          <w:sz w:val="28"/>
          <w:szCs w:val="28"/>
        </w:rPr>
        <w:t>in fact, it</w:t>
      </w:r>
      <w:r w:rsidR="00BC755F" w:rsidRPr="005F5E07">
        <w:rPr>
          <w:rFonts w:ascii="Times New Roman" w:hAnsi="Times New Roman" w:cs="Times New Roman"/>
          <w:sz w:val="28"/>
          <w:szCs w:val="28"/>
        </w:rPr>
        <w:t xml:space="preserve"> proposes processes that are properly</w:t>
      </w:r>
      <w:r w:rsidR="000628C5" w:rsidRPr="005F5E07">
        <w:rPr>
          <w:rFonts w:ascii="Times New Roman" w:hAnsi="Times New Roman" w:cs="Times New Roman"/>
          <w:sz w:val="28"/>
          <w:szCs w:val="28"/>
        </w:rPr>
        <w:t xml:space="preserve"> understood as </w:t>
      </w:r>
      <w:r w:rsidR="00740152" w:rsidRPr="005F5E07">
        <w:rPr>
          <w:rFonts w:ascii="Times New Roman" w:hAnsi="Times New Roman" w:cs="Times New Roman"/>
          <w:sz w:val="28"/>
          <w:szCs w:val="28"/>
        </w:rPr>
        <w:t xml:space="preserve">examples </w:t>
      </w:r>
      <w:r w:rsidR="000628C5" w:rsidRPr="005F5E07">
        <w:rPr>
          <w:rFonts w:ascii="Times New Roman" w:hAnsi="Times New Roman" w:cs="Times New Roman"/>
          <w:sz w:val="28"/>
          <w:szCs w:val="28"/>
        </w:rPr>
        <w:t xml:space="preserve">of </w:t>
      </w:r>
      <w:r w:rsidR="00C61EE8" w:rsidRPr="005F5E07">
        <w:rPr>
          <w:rFonts w:ascii="Times New Roman" w:hAnsi="Times New Roman" w:cs="Times New Roman"/>
          <w:sz w:val="28"/>
          <w:szCs w:val="28"/>
        </w:rPr>
        <w:t>evolved</w:t>
      </w:r>
      <w:r w:rsidR="000628C5" w:rsidRPr="005F5E07">
        <w:rPr>
          <w:rFonts w:ascii="Times New Roman" w:hAnsi="Times New Roman" w:cs="Times New Roman"/>
          <w:sz w:val="28"/>
          <w:szCs w:val="28"/>
        </w:rPr>
        <w:t xml:space="preserve"> mindshaping </w:t>
      </w:r>
      <w:r w:rsidR="00C61EE8" w:rsidRPr="005F5E07">
        <w:rPr>
          <w:rFonts w:ascii="Times New Roman" w:hAnsi="Times New Roman" w:cs="Times New Roman"/>
          <w:sz w:val="28"/>
          <w:szCs w:val="28"/>
        </w:rPr>
        <w:t xml:space="preserve">practices </w:t>
      </w:r>
      <w:r w:rsidR="000628C5" w:rsidRPr="005F5E07">
        <w:rPr>
          <w:rFonts w:ascii="Times New Roman" w:hAnsi="Times New Roman" w:cs="Times New Roman"/>
          <w:sz w:val="28"/>
          <w:szCs w:val="28"/>
        </w:rPr>
        <w:t>that make possible the cooperative, coordinated division of labour that is at the heart of Social Role Theory.</w:t>
      </w:r>
      <w:r w:rsidR="00C61EE8" w:rsidRPr="005F5E07">
        <w:rPr>
          <w:rFonts w:ascii="Times New Roman" w:hAnsi="Times New Roman" w:cs="Times New Roman"/>
          <w:sz w:val="28"/>
          <w:szCs w:val="28"/>
        </w:rPr>
        <w:t xml:space="preserve"> </w:t>
      </w:r>
    </w:p>
    <w:p w14:paraId="572832A3" w14:textId="49152AE3" w:rsidR="00A26385" w:rsidRPr="005F5E07" w:rsidRDefault="00E21DF3"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Cultural evolutionists offer an alternative to</w:t>
      </w:r>
      <w:r w:rsidR="00BE7430" w:rsidRPr="005F5E07">
        <w:rPr>
          <w:rFonts w:ascii="Times New Roman" w:hAnsi="Times New Roman" w:cs="Times New Roman"/>
          <w:sz w:val="28"/>
          <w:szCs w:val="28"/>
        </w:rPr>
        <w:t xml:space="preserve"> the claim of</w:t>
      </w:r>
      <w:r w:rsidR="00113C5F" w:rsidRPr="005F5E07">
        <w:rPr>
          <w:rFonts w:ascii="Times New Roman" w:hAnsi="Times New Roman" w:cs="Times New Roman"/>
          <w:sz w:val="28"/>
          <w:szCs w:val="28"/>
        </w:rPr>
        <w:t xml:space="preserve"> narrow </w:t>
      </w:r>
      <w:r w:rsidR="00A26385" w:rsidRPr="005F5E07">
        <w:rPr>
          <w:rFonts w:ascii="Times New Roman" w:hAnsi="Times New Roman" w:cs="Times New Roman"/>
          <w:sz w:val="28"/>
          <w:szCs w:val="28"/>
        </w:rPr>
        <w:t>Evolutionary Psycholog</w:t>
      </w:r>
      <w:r w:rsidR="00BE7430" w:rsidRPr="005F5E07">
        <w:rPr>
          <w:rFonts w:ascii="Times New Roman" w:hAnsi="Times New Roman" w:cs="Times New Roman"/>
          <w:sz w:val="28"/>
          <w:szCs w:val="28"/>
        </w:rPr>
        <w:t xml:space="preserve">y </w:t>
      </w:r>
      <w:r w:rsidR="00113C5F" w:rsidRPr="005F5E07">
        <w:rPr>
          <w:rFonts w:ascii="Times New Roman" w:hAnsi="Times New Roman" w:cs="Times New Roman"/>
          <w:sz w:val="28"/>
          <w:szCs w:val="28"/>
        </w:rPr>
        <w:t xml:space="preserve">that evolution </w:t>
      </w:r>
      <w:r w:rsidR="00A26385" w:rsidRPr="005F5E07">
        <w:rPr>
          <w:rFonts w:ascii="Times New Roman" w:hAnsi="Times New Roman" w:cs="Times New Roman"/>
          <w:sz w:val="28"/>
          <w:szCs w:val="28"/>
        </w:rPr>
        <w:t xml:space="preserve">equipped us with </w:t>
      </w:r>
      <w:r w:rsidR="00881F55" w:rsidRPr="005F5E07">
        <w:rPr>
          <w:rFonts w:ascii="Times New Roman" w:hAnsi="Times New Roman" w:cs="Times New Roman"/>
          <w:sz w:val="28"/>
          <w:szCs w:val="28"/>
        </w:rPr>
        <w:t xml:space="preserve">many </w:t>
      </w:r>
      <w:r w:rsidR="00A26385" w:rsidRPr="005F5E07">
        <w:rPr>
          <w:rFonts w:ascii="Times New Roman" w:hAnsi="Times New Roman" w:cs="Times New Roman"/>
          <w:sz w:val="28"/>
          <w:szCs w:val="28"/>
        </w:rPr>
        <w:t>special purpose</w:t>
      </w:r>
      <w:r w:rsidR="00881F55" w:rsidRPr="005F5E07">
        <w:rPr>
          <w:rFonts w:ascii="Times New Roman" w:hAnsi="Times New Roman" w:cs="Times New Roman"/>
          <w:sz w:val="28"/>
          <w:szCs w:val="28"/>
        </w:rPr>
        <w:t xml:space="preserve"> psychological</w:t>
      </w:r>
      <w:r w:rsidR="00A26385" w:rsidRPr="005F5E07">
        <w:rPr>
          <w:rFonts w:ascii="Times New Roman" w:hAnsi="Times New Roman" w:cs="Times New Roman"/>
          <w:sz w:val="28"/>
          <w:szCs w:val="28"/>
        </w:rPr>
        <w:t xml:space="preserve"> mechanisms that enabled our ancestors to solve the many different challenges they faced</w:t>
      </w:r>
      <w:r w:rsidR="00BE7430" w:rsidRPr="005F5E07">
        <w:rPr>
          <w:rFonts w:ascii="Times New Roman" w:hAnsi="Times New Roman" w:cs="Times New Roman"/>
          <w:sz w:val="28"/>
          <w:szCs w:val="28"/>
        </w:rPr>
        <w:t>.</w:t>
      </w:r>
      <w:r w:rsidR="00A26385" w:rsidRPr="005F5E07">
        <w:rPr>
          <w:rFonts w:ascii="Times New Roman" w:hAnsi="Times New Roman" w:cs="Times New Roman"/>
          <w:sz w:val="28"/>
          <w:szCs w:val="28"/>
        </w:rPr>
        <w:t xml:space="preserve"> </w:t>
      </w:r>
    </w:p>
    <w:p w14:paraId="24B957B8" w14:textId="042F004C" w:rsidR="00FF0339" w:rsidRPr="005F5E07" w:rsidRDefault="00E90C44"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 xml:space="preserve">In contrast, </w:t>
      </w:r>
      <w:r w:rsidR="00936CB7" w:rsidRPr="005F5E07">
        <w:rPr>
          <w:rFonts w:ascii="Times New Roman" w:hAnsi="Times New Roman" w:cs="Times New Roman"/>
          <w:sz w:val="28"/>
          <w:szCs w:val="28"/>
        </w:rPr>
        <w:t xml:space="preserve">cultural evolutionists argue that </w:t>
      </w:r>
      <w:r w:rsidR="00751914" w:rsidRPr="005F5E07">
        <w:rPr>
          <w:rFonts w:ascii="Times New Roman" w:hAnsi="Times New Roman" w:cs="Times New Roman"/>
          <w:sz w:val="28"/>
          <w:szCs w:val="28"/>
        </w:rPr>
        <w:t xml:space="preserve">high frequency climate change </w:t>
      </w:r>
      <w:r w:rsidR="005923D8" w:rsidRPr="005F5E07">
        <w:rPr>
          <w:rFonts w:ascii="Times New Roman" w:hAnsi="Times New Roman" w:cs="Times New Roman"/>
          <w:sz w:val="28"/>
          <w:szCs w:val="28"/>
        </w:rPr>
        <w:t xml:space="preserve">would have </w:t>
      </w:r>
      <w:r w:rsidR="00224EFA" w:rsidRPr="005F5E07">
        <w:rPr>
          <w:rFonts w:ascii="Times New Roman" w:hAnsi="Times New Roman" w:cs="Times New Roman"/>
          <w:sz w:val="28"/>
          <w:szCs w:val="28"/>
        </w:rPr>
        <w:t>made</w:t>
      </w:r>
      <w:r w:rsidR="005923D8" w:rsidRPr="005F5E07">
        <w:rPr>
          <w:rFonts w:ascii="Times New Roman" w:hAnsi="Times New Roman" w:cs="Times New Roman"/>
          <w:sz w:val="28"/>
          <w:szCs w:val="28"/>
        </w:rPr>
        <w:t xml:space="preserve"> our ancestral world too irregular </w:t>
      </w:r>
      <w:r w:rsidR="00A61673" w:rsidRPr="005F5E07">
        <w:rPr>
          <w:rFonts w:ascii="Times New Roman" w:hAnsi="Times New Roman" w:cs="Times New Roman"/>
          <w:sz w:val="28"/>
          <w:szCs w:val="28"/>
        </w:rPr>
        <w:t>for highly specific cognitive adaptations to be successful</w:t>
      </w:r>
      <w:r w:rsidR="00B43A42" w:rsidRPr="005F5E07">
        <w:rPr>
          <w:rFonts w:ascii="Times New Roman" w:hAnsi="Times New Roman" w:cs="Times New Roman"/>
          <w:sz w:val="28"/>
          <w:szCs w:val="28"/>
        </w:rPr>
        <w:t>. Instead,</w:t>
      </w:r>
      <w:r w:rsidR="009968C5" w:rsidRPr="005F5E07">
        <w:rPr>
          <w:rFonts w:ascii="Times New Roman" w:hAnsi="Times New Roman" w:cs="Times New Roman"/>
          <w:sz w:val="28"/>
          <w:szCs w:val="28"/>
        </w:rPr>
        <w:t xml:space="preserve"> they argue,</w:t>
      </w:r>
      <w:r w:rsidR="00B43A42" w:rsidRPr="005F5E07">
        <w:rPr>
          <w:rFonts w:ascii="Times New Roman" w:hAnsi="Times New Roman" w:cs="Times New Roman"/>
          <w:sz w:val="28"/>
          <w:szCs w:val="28"/>
        </w:rPr>
        <w:t xml:space="preserve"> there was selection for</w:t>
      </w:r>
      <w:r w:rsidR="009968C5" w:rsidRPr="005F5E07">
        <w:rPr>
          <w:rFonts w:ascii="Times New Roman" w:hAnsi="Times New Roman" w:cs="Times New Roman"/>
          <w:sz w:val="28"/>
          <w:szCs w:val="28"/>
        </w:rPr>
        <w:t xml:space="preserve"> a more modest number of general rules.</w:t>
      </w:r>
    </w:p>
    <w:p w14:paraId="4A342BA7" w14:textId="3D4853B6" w:rsidR="00135E51" w:rsidRPr="005F5E07" w:rsidRDefault="00FF0339"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Such</w:t>
      </w:r>
      <w:r w:rsidR="00327FBA" w:rsidRPr="005F5E07">
        <w:rPr>
          <w:rFonts w:ascii="Times New Roman" w:hAnsi="Times New Roman" w:cs="Times New Roman"/>
          <w:sz w:val="28"/>
          <w:szCs w:val="28"/>
        </w:rPr>
        <w:t xml:space="preserve"> an account</w:t>
      </w:r>
      <w:r w:rsidR="00DF26B3" w:rsidRPr="005F5E07">
        <w:rPr>
          <w:rFonts w:ascii="Times New Roman" w:hAnsi="Times New Roman" w:cs="Times New Roman"/>
          <w:sz w:val="28"/>
          <w:szCs w:val="28"/>
        </w:rPr>
        <w:t xml:space="preserve"> </w:t>
      </w:r>
      <w:r w:rsidR="00DE2840" w:rsidRPr="005F5E07">
        <w:rPr>
          <w:rFonts w:ascii="Times New Roman" w:hAnsi="Times New Roman" w:cs="Times New Roman"/>
          <w:sz w:val="28"/>
          <w:szCs w:val="28"/>
        </w:rPr>
        <w:t xml:space="preserve">also </w:t>
      </w:r>
      <w:r w:rsidR="00DD24FF" w:rsidRPr="005F5E07">
        <w:rPr>
          <w:rFonts w:ascii="Times New Roman" w:hAnsi="Times New Roman" w:cs="Times New Roman"/>
          <w:sz w:val="28"/>
          <w:szCs w:val="28"/>
        </w:rPr>
        <w:t>makes better sense of</w:t>
      </w:r>
      <w:r w:rsidR="00DF26B3" w:rsidRPr="005F5E07">
        <w:rPr>
          <w:rFonts w:ascii="Times New Roman" w:hAnsi="Times New Roman" w:cs="Times New Roman"/>
          <w:sz w:val="28"/>
          <w:szCs w:val="28"/>
        </w:rPr>
        <w:t xml:space="preserve"> </w:t>
      </w:r>
      <w:r w:rsidR="00327FBA" w:rsidRPr="005F5E07">
        <w:rPr>
          <w:rFonts w:ascii="Times New Roman" w:hAnsi="Times New Roman" w:cs="Times New Roman"/>
          <w:sz w:val="28"/>
          <w:szCs w:val="28"/>
        </w:rPr>
        <w:t>our</w:t>
      </w:r>
      <w:r w:rsidR="00135E51" w:rsidRPr="005F5E07">
        <w:rPr>
          <w:rFonts w:ascii="Times New Roman" w:hAnsi="Times New Roman" w:cs="Times New Roman"/>
          <w:sz w:val="28"/>
          <w:szCs w:val="28"/>
        </w:rPr>
        <w:t xml:space="preserve"> elaborate and</w:t>
      </w:r>
      <w:r w:rsidR="00DF26B3" w:rsidRPr="005F5E07">
        <w:rPr>
          <w:rFonts w:ascii="Times New Roman" w:hAnsi="Times New Roman" w:cs="Times New Roman"/>
          <w:sz w:val="28"/>
          <w:szCs w:val="28"/>
        </w:rPr>
        <w:t xml:space="preserve"> biologically</w:t>
      </w:r>
      <w:r w:rsidR="00135E51" w:rsidRPr="005F5E07">
        <w:rPr>
          <w:rFonts w:ascii="Times New Roman" w:hAnsi="Times New Roman" w:cs="Times New Roman"/>
          <w:sz w:val="28"/>
          <w:szCs w:val="28"/>
        </w:rPr>
        <w:t xml:space="preserve"> expensive minds</w:t>
      </w:r>
      <w:r w:rsidR="00327FBA" w:rsidRPr="005F5E07">
        <w:rPr>
          <w:rFonts w:ascii="Times New Roman" w:hAnsi="Times New Roman" w:cs="Times New Roman"/>
          <w:sz w:val="28"/>
          <w:szCs w:val="28"/>
        </w:rPr>
        <w:t>. As</w:t>
      </w:r>
      <w:r w:rsidR="00135E51" w:rsidRPr="005F5E07">
        <w:rPr>
          <w:rFonts w:ascii="Times New Roman" w:hAnsi="Times New Roman" w:cs="Times New Roman"/>
          <w:sz w:val="28"/>
          <w:szCs w:val="28"/>
        </w:rPr>
        <w:t xml:space="preserve"> </w:t>
      </w:r>
      <w:r w:rsidR="00327FBA" w:rsidRPr="005F5E07">
        <w:rPr>
          <w:rFonts w:ascii="Times New Roman" w:hAnsi="Times New Roman" w:cs="Times New Roman"/>
          <w:sz w:val="28"/>
          <w:szCs w:val="28"/>
        </w:rPr>
        <w:t>p</w:t>
      </w:r>
      <w:r w:rsidR="00135E51" w:rsidRPr="005F5E07">
        <w:rPr>
          <w:rFonts w:ascii="Times New Roman" w:hAnsi="Times New Roman" w:cs="Times New Roman"/>
          <w:sz w:val="28"/>
          <w:szCs w:val="28"/>
        </w:rPr>
        <w:t xml:space="preserve">hilosophers Karola Stotz and Paul Griffiths </w:t>
      </w:r>
      <w:r w:rsidR="00045A85" w:rsidRPr="005F5E07">
        <w:rPr>
          <w:rFonts w:ascii="Times New Roman" w:hAnsi="Times New Roman" w:cs="Times New Roman"/>
          <w:sz w:val="28"/>
          <w:szCs w:val="28"/>
        </w:rPr>
        <w:t>rhetorically ask</w:t>
      </w:r>
      <w:r w:rsidR="00135E51" w:rsidRPr="005F5E07">
        <w:rPr>
          <w:rFonts w:ascii="Times New Roman" w:hAnsi="Times New Roman" w:cs="Times New Roman"/>
          <w:sz w:val="28"/>
          <w:szCs w:val="28"/>
        </w:rPr>
        <w:t>:</w:t>
      </w:r>
    </w:p>
    <w:p w14:paraId="4E7B7B16" w14:textId="77777777" w:rsidR="00135E51" w:rsidRPr="005F5E07" w:rsidRDefault="00135E51" w:rsidP="005F5E07">
      <w:pPr>
        <w:pStyle w:val="Quote"/>
        <w:spacing w:line="480" w:lineRule="auto"/>
        <w:rPr>
          <w:rFonts w:ascii="Times New Roman" w:hAnsi="Times New Roman" w:cs="Times New Roman"/>
          <w:sz w:val="28"/>
          <w:szCs w:val="28"/>
        </w:rPr>
      </w:pPr>
      <w:r w:rsidRPr="005F5E07">
        <w:rPr>
          <w:rFonts w:ascii="Times New Roman" w:hAnsi="Times New Roman" w:cs="Times New Roman"/>
          <w:sz w:val="28"/>
          <w:szCs w:val="28"/>
        </w:rPr>
        <w:t>“</w:t>
      </w:r>
      <w:proofErr w:type="gramStart"/>
      <w:r w:rsidRPr="005F5E07">
        <w:rPr>
          <w:rFonts w:ascii="Times New Roman" w:hAnsi="Times New Roman" w:cs="Times New Roman"/>
          <w:sz w:val="28"/>
          <w:szCs w:val="28"/>
        </w:rPr>
        <w:t>why</w:t>
      </w:r>
      <w:proofErr w:type="gramEnd"/>
      <w:r w:rsidRPr="005F5E07">
        <w:rPr>
          <w:rFonts w:ascii="Times New Roman" w:hAnsi="Times New Roman" w:cs="Times New Roman"/>
          <w:sz w:val="28"/>
          <w:szCs w:val="28"/>
        </w:rPr>
        <w:t xml:space="preserve"> did evolution invent complex and costly features like a mind and an extended period of post-natal development, while making no more use of them than to detect a few cues and respond with predetermined solutions to previously solved problems? (p. 154)</w:t>
      </w:r>
    </w:p>
    <w:p w14:paraId="52934179" w14:textId="77777777" w:rsidR="00135E51" w:rsidRPr="005F5E07" w:rsidRDefault="00135E51" w:rsidP="005F5E07">
      <w:pPr>
        <w:spacing w:line="480" w:lineRule="auto"/>
        <w:jc w:val="both"/>
        <w:rPr>
          <w:rFonts w:ascii="Times New Roman" w:hAnsi="Times New Roman" w:cs="Times New Roman"/>
          <w:sz w:val="28"/>
          <w:szCs w:val="28"/>
        </w:rPr>
      </w:pPr>
    </w:p>
    <w:p w14:paraId="13C98070" w14:textId="6D963ED3" w:rsidR="00135E51" w:rsidRPr="005F5E07" w:rsidRDefault="00C622A7"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 xml:space="preserve">But </w:t>
      </w:r>
      <w:r w:rsidR="00F06A99" w:rsidRPr="005F5E07">
        <w:rPr>
          <w:rFonts w:ascii="Times New Roman" w:hAnsi="Times New Roman" w:cs="Times New Roman"/>
          <w:sz w:val="28"/>
          <w:szCs w:val="28"/>
        </w:rPr>
        <w:t>can</w:t>
      </w:r>
      <w:r w:rsidR="002778DC" w:rsidRPr="005F5E07">
        <w:rPr>
          <w:rFonts w:ascii="Times New Roman" w:hAnsi="Times New Roman" w:cs="Times New Roman"/>
          <w:sz w:val="28"/>
          <w:szCs w:val="28"/>
        </w:rPr>
        <w:t xml:space="preserve"> </w:t>
      </w:r>
      <w:r w:rsidR="004F15F2" w:rsidRPr="005F5E07">
        <w:rPr>
          <w:rFonts w:ascii="Times New Roman" w:hAnsi="Times New Roman" w:cs="Times New Roman"/>
          <w:sz w:val="28"/>
          <w:szCs w:val="28"/>
        </w:rPr>
        <w:t>social learning and cumulative culture</w:t>
      </w:r>
      <w:r w:rsidR="00260387" w:rsidRPr="005F5E07">
        <w:rPr>
          <w:rFonts w:ascii="Times New Roman" w:hAnsi="Times New Roman" w:cs="Times New Roman"/>
          <w:sz w:val="28"/>
          <w:szCs w:val="28"/>
        </w:rPr>
        <w:t xml:space="preserve"> </w:t>
      </w:r>
      <w:r w:rsidR="00991454" w:rsidRPr="005F5E07">
        <w:rPr>
          <w:rFonts w:ascii="Times New Roman" w:hAnsi="Times New Roman" w:cs="Times New Roman"/>
          <w:sz w:val="28"/>
          <w:szCs w:val="28"/>
        </w:rPr>
        <w:t>be the</w:t>
      </w:r>
      <w:r w:rsidR="002778DC" w:rsidRPr="005F5E07">
        <w:rPr>
          <w:rFonts w:ascii="Times New Roman" w:hAnsi="Times New Roman" w:cs="Times New Roman"/>
          <w:sz w:val="28"/>
          <w:szCs w:val="28"/>
        </w:rPr>
        <w:t xml:space="preserve"> right way to explain </w:t>
      </w:r>
      <w:r w:rsidRPr="005F5E07">
        <w:rPr>
          <w:rFonts w:ascii="Times New Roman" w:hAnsi="Times New Roman" w:cs="Times New Roman"/>
          <w:sz w:val="28"/>
          <w:szCs w:val="28"/>
        </w:rPr>
        <w:t xml:space="preserve">sex-differentiated behaviour? </w:t>
      </w:r>
    </w:p>
    <w:p w14:paraId="4859119F" w14:textId="77777777" w:rsidR="00B1617F" w:rsidRPr="005F5E07" w:rsidRDefault="00B1617F"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At the level of phylogeny, n</w:t>
      </w:r>
      <w:r w:rsidR="00281331" w:rsidRPr="005F5E07">
        <w:rPr>
          <w:rFonts w:ascii="Times New Roman" w:hAnsi="Times New Roman" w:cs="Times New Roman"/>
          <w:sz w:val="28"/>
          <w:szCs w:val="28"/>
        </w:rPr>
        <w:t>o one doubts that</w:t>
      </w:r>
      <w:r w:rsidR="005D1C09" w:rsidRPr="005F5E07">
        <w:rPr>
          <w:rFonts w:ascii="Times New Roman" w:hAnsi="Times New Roman" w:cs="Times New Roman"/>
          <w:sz w:val="28"/>
          <w:szCs w:val="28"/>
        </w:rPr>
        <w:t xml:space="preserve"> </w:t>
      </w:r>
      <w:r w:rsidR="00C2391E" w:rsidRPr="005F5E07">
        <w:rPr>
          <w:rFonts w:ascii="Times New Roman" w:hAnsi="Times New Roman" w:cs="Times New Roman"/>
          <w:sz w:val="28"/>
          <w:szCs w:val="28"/>
        </w:rPr>
        <w:t>human minds</w:t>
      </w:r>
      <w:r w:rsidR="005D1C09" w:rsidRPr="005F5E07">
        <w:rPr>
          <w:rFonts w:ascii="Times New Roman" w:hAnsi="Times New Roman" w:cs="Times New Roman"/>
          <w:sz w:val="28"/>
          <w:szCs w:val="28"/>
        </w:rPr>
        <w:t xml:space="preserve"> have evolved to solve the problem of reproduction</w:t>
      </w:r>
      <w:r w:rsidR="004F4507" w:rsidRPr="005F5E07">
        <w:rPr>
          <w:rFonts w:ascii="Times New Roman" w:hAnsi="Times New Roman" w:cs="Times New Roman"/>
          <w:sz w:val="28"/>
          <w:szCs w:val="28"/>
        </w:rPr>
        <w:t>.</w:t>
      </w:r>
    </w:p>
    <w:p w14:paraId="56BF7253" w14:textId="77777777" w:rsidR="001F7A13" w:rsidRPr="005F5E07" w:rsidRDefault="00B1617F"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At the level of ontogeny, no one doubts that behaviour is the product of both genes and environment.</w:t>
      </w:r>
    </w:p>
    <w:p w14:paraId="0BADF2B7" w14:textId="1D5E10AE" w:rsidR="001F7A13" w:rsidRPr="005F5E07" w:rsidRDefault="001F7A13"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 xml:space="preserve">However, we can usefully carve out </w:t>
      </w:r>
      <w:r w:rsidR="00F94E01" w:rsidRPr="005F5E07">
        <w:rPr>
          <w:rFonts w:ascii="Times New Roman" w:hAnsi="Times New Roman" w:cs="Times New Roman"/>
          <w:sz w:val="28"/>
          <w:szCs w:val="28"/>
        </w:rPr>
        <w:t>different</w:t>
      </w:r>
      <w:r w:rsidRPr="005F5E07">
        <w:rPr>
          <w:rFonts w:ascii="Times New Roman" w:hAnsi="Times New Roman" w:cs="Times New Roman"/>
          <w:sz w:val="28"/>
          <w:szCs w:val="28"/>
        </w:rPr>
        <w:t xml:space="preserve"> positions within this platitudinous consensus.</w:t>
      </w:r>
      <w:r w:rsidR="00881F55" w:rsidRPr="005F5E07">
        <w:rPr>
          <w:rFonts w:ascii="Times New Roman" w:hAnsi="Times New Roman" w:cs="Times New Roman"/>
          <w:sz w:val="28"/>
          <w:szCs w:val="28"/>
        </w:rPr>
        <w:t xml:space="preserve"> I’ll briefly present three here, that are neither exhaustive nor mutually exclusive. </w:t>
      </w:r>
    </w:p>
    <w:p w14:paraId="708C08BC" w14:textId="5205CB4C" w:rsidR="00691793" w:rsidRPr="005F5E07" w:rsidRDefault="00661C0B"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A</w:t>
      </w:r>
      <w:r w:rsidR="00B818A5" w:rsidRPr="005F5E07">
        <w:rPr>
          <w:rFonts w:ascii="Times New Roman" w:hAnsi="Times New Roman" w:cs="Times New Roman"/>
          <w:sz w:val="28"/>
          <w:szCs w:val="28"/>
        </w:rPr>
        <w:t xml:space="preserve">s philosopher of biology John Dupré, Daphna Joel and I have </w:t>
      </w:r>
      <w:r w:rsidR="0082385B" w:rsidRPr="005F5E07">
        <w:rPr>
          <w:rFonts w:ascii="Times New Roman" w:hAnsi="Times New Roman" w:cs="Times New Roman"/>
          <w:sz w:val="28"/>
          <w:szCs w:val="28"/>
        </w:rPr>
        <w:t>pointed out</w:t>
      </w:r>
      <w:r w:rsidR="00691793" w:rsidRPr="005F5E07">
        <w:rPr>
          <w:rFonts w:ascii="Times New Roman" w:hAnsi="Times New Roman" w:cs="Times New Roman"/>
          <w:sz w:val="28"/>
          <w:szCs w:val="28"/>
        </w:rPr>
        <w:t>:</w:t>
      </w:r>
    </w:p>
    <w:p w14:paraId="39E84FC2" w14:textId="4A10F0B7" w:rsidR="007212AF" w:rsidRPr="005F5E07" w:rsidRDefault="00257202"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w:t>
      </w:r>
      <w:proofErr w:type="gramStart"/>
      <w:r w:rsidR="0065770F" w:rsidRPr="005F5E07">
        <w:rPr>
          <w:rFonts w:ascii="Times New Roman" w:hAnsi="Times New Roman" w:cs="Times New Roman"/>
          <w:sz w:val="28"/>
          <w:szCs w:val="28"/>
        </w:rPr>
        <w:t>it</w:t>
      </w:r>
      <w:proofErr w:type="gramEnd"/>
      <w:r w:rsidR="0065770F" w:rsidRPr="005F5E07">
        <w:rPr>
          <w:rFonts w:ascii="Times New Roman" w:hAnsi="Times New Roman" w:cs="Times New Roman"/>
          <w:sz w:val="28"/>
          <w:szCs w:val="28"/>
        </w:rPr>
        <w:t xml:space="preserve"> is often assumed implicitly or otherwise that the cross-generational transmission of [sex-linked</w:t>
      </w:r>
      <w:r w:rsidR="006032A3" w:rsidRPr="005F5E07">
        <w:rPr>
          <w:rFonts w:ascii="Times New Roman" w:hAnsi="Times New Roman" w:cs="Times New Roman"/>
          <w:sz w:val="28"/>
          <w:szCs w:val="28"/>
        </w:rPr>
        <w:t xml:space="preserve"> adaptive</w:t>
      </w:r>
      <w:r w:rsidR="0065770F" w:rsidRPr="005F5E07">
        <w:rPr>
          <w:rFonts w:ascii="Times New Roman" w:hAnsi="Times New Roman" w:cs="Times New Roman"/>
          <w:sz w:val="28"/>
          <w:szCs w:val="28"/>
        </w:rPr>
        <w:t>] traits is largely mediated by genetics,</w:t>
      </w:r>
      <w:r w:rsidR="006032A3" w:rsidRPr="005F5E07">
        <w:rPr>
          <w:rFonts w:ascii="Times New Roman" w:hAnsi="Times New Roman" w:cs="Times New Roman"/>
          <w:sz w:val="28"/>
          <w:szCs w:val="28"/>
        </w:rPr>
        <w:t xml:space="preserve"> with the environment being a source of variability in the development, or ontogeny, of the behavioral phenotype</w:t>
      </w:r>
      <w:r w:rsidR="000E788C" w:rsidRPr="005F5E07">
        <w:rPr>
          <w:rFonts w:ascii="Times New Roman" w:hAnsi="Times New Roman" w:cs="Times New Roman"/>
          <w:sz w:val="28"/>
          <w:szCs w:val="28"/>
        </w:rPr>
        <w:t>, and a source of selective pressure on genes.</w:t>
      </w:r>
      <w:r w:rsidR="00452AEF" w:rsidRPr="005F5E07">
        <w:rPr>
          <w:rFonts w:ascii="Times New Roman" w:hAnsi="Times New Roman" w:cs="Times New Roman"/>
          <w:sz w:val="28"/>
          <w:szCs w:val="28"/>
        </w:rPr>
        <w:t>”</w:t>
      </w:r>
      <w:r w:rsidR="00BE7D64" w:rsidRPr="005F5E07">
        <w:rPr>
          <w:rFonts w:ascii="Times New Roman" w:hAnsi="Times New Roman" w:cs="Times New Roman"/>
          <w:sz w:val="28"/>
          <w:szCs w:val="28"/>
        </w:rPr>
        <w:t>(p. 667).</w:t>
      </w:r>
    </w:p>
    <w:p w14:paraId="46F836AB" w14:textId="4BF0E87F" w:rsidR="00795963" w:rsidRPr="005F5E07" w:rsidRDefault="00795963"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 xml:space="preserve">In such accounts, </w:t>
      </w:r>
      <w:r w:rsidR="001B623F" w:rsidRPr="005F5E07">
        <w:rPr>
          <w:rFonts w:ascii="Times New Roman" w:hAnsi="Times New Roman" w:cs="Times New Roman"/>
          <w:sz w:val="28"/>
          <w:szCs w:val="28"/>
        </w:rPr>
        <w:t xml:space="preserve">stability comes from </w:t>
      </w:r>
      <w:r w:rsidR="006204AA" w:rsidRPr="005F5E07">
        <w:rPr>
          <w:rFonts w:ascii="Times New Roman" w:hAnsi="Times New Roman" w:cs="Times New Roman"/>
          <w:sz w:val="28"/>
          <w:szCs w:val="28"/>
        </w:rPr>
        <w:t>biological sex</w:t>
      </w:r>
      <w:r w:rsidR="001B623F" w:rsidRPr="005F5E07">
        <w:rPr>
          <w:rFonts w:ascii="Times New Roman" w:hAnsi="Times New Roman" w:cs="Times New Roman"/>
          <w:sz w:val="28"/>
          <w:szCs w:val="28"/>
        </w:rPr>
        <w:t xml:space="preserve">, </w:t>
      </w:r>
      <w:r w:rsidR="00D503A9" w:rsidRPr="005F5E07">
        <w:rPr>
          <w:rFonts w:ascii="Times New Roman" w:hAnsi="Times New Roman" w:cs="Times New Roman"/>
          <w:sz w:val="28"/>
          <w:szCs w:val="28"/>
        </w:rPr>
        <w:t>which</w:t>
      </w:r>
      <w:r w:rsidR="006204AA" w:rsidRPr="005F5E07">
        <w:rPr>
          <w:rFonts w:ascii="Times New Roman" w:hAnsi="Times New Roman" w:cs="Times New Roman"/>
          <w:sz w:val="28"/>
          <w:szCs w:val="28"/>
        </w:rPr>
        <w:t xml:space="preserve"> furnishes a relatively stable developmental pathway to an evolved behavioural phenotype. </w:t>
      </w:r>
      <w:r w:rsidR="00D21DBE" w:rsidRPr="005F5E07">
        <w:rPr>
          <w:rFonts w:ascii="Times New Roman" w:hAnsi="Times New Roman" w:cs="Times New Roman"/>
          <w:sz w:val="28"/>
          <w:szCs w:val="28"/>
        </w:rPr>
        <w:t xml:space="preserve">Environmental factors </w:t>
      </w:r>
      <w:r w:rsidR="00AF5449" w:rsidRPr="005F5E07">
        <w:rPr>
          <w:rFonts w:ascii="Times New Roman" w:hAnsi="Times New Roman" w:cs="Times New Roman"/>
          <w:sz w:val="28"/>
          <w:szCs w:val="28"/>
        </w:rPr>
        <w:t xml:space="preserve">play a secondary role, </w:t>
      </w:r>
      <w:r w:rsidR="00D21DBE" w:rsidRPr="005F5E07">
        <w:rPr>
          <w:rFonts w:ascii="Times New Roman" w:hAnsi="Times New Roman" w:cs="Times New Roman"/>
          <w:sz w:val="28"/>
          <w:szCs w:val="28"/>
        </w:rPr>
        <w:t>generat</w:t>
      </w:r>
      <w:r w:rsidR="00AF5449" w:rsidRPr="005F5E07">
        <w:rPr>
          <w:rFonts w:ascii="Times New Roman" w:hAnsi="Times New Roman" w:cs="Times New Roman"/>
          <w:sz w:val="28"/>
          <w:szCs w:val="28"/>
        </w:rPr>
        <w:t>ing</w:t>
      </w:r>
      <w:r w:rsidR="00D21DBE" w:rsidRPr="005F5E07">
        <w:rPr>
          <w:rFonts w:ascii="Times New Roman" w:hAnsi="Times New Roman" w:cs="Times New Roman"/>
          <w:sz w:val="28"/>
          <w:szCs w:val="28"/>
        </w:rPr>
        <w:t xml:space="preserve"> within-sex and cross-population variation </w:t>
      </w:r>
      <w:r w:rsidR="00AF5449" w:rsidRPr="005F5E07">
        <w:rPr>
          <w:rFonts w:ascii="Times New Roman" w:hAnsi="Times New Roman" w:cs="Times New Roman"/>
          <w:sz w:val="28"/>
          <w:szCs w:val="28"/>
        </w:rPr>
        <w:t>that</w:t>
      </w:r>
      <w:r w:rsidR="00156B9C" w:rsidRPr="005F5E07">
        <w:rPr>
          <w:rFonts w:ascii="Times New Roman" w:hAnsi="Times New Roman" w:cs="Times New Roman"/>
          <w:sz w:val="28"/>
          <w:szCs w:val="28"/>
        </w:rPr>
        <w:t xml:space="preserve"> attenuate</w:t>
      </w:r>
      <w:r w:rsidR="00AF5449" w:rsidRPr="005F5E07">
        <w:rPr>
          <w:rFonts w:ascii="Times New Roman" w:hAnsi="Times New Roman" w:cs="Times New Roman"/>
          <w:sz w:val="28"/>
          <w:szCs w:val="28"/>
        </w:rPr>
        <w:t>s</w:t>
      </w:r>
      <w:r w:rsidR="00156B9C" w:rsidRPr="005F5E07">
        <w:rPr>
          <w:rFonts w:ascii="Times New Roman" w:hAnsi="Times New Roman" w:cs="Times New Roman"/>
          <w:sz w:val="28"/>
          <w:szCs w:val="28"/>
        </w:rPr>
        <w:t xml:space="preserve"> or amplif</w:t>
      </w:r>
      <w:r w:rsidR="00AF5449" w:rsidRPr="005F5E07">
        <w:rPr>
          <w:rFonts w:ascii="Times New Roman" w:hAnsi="Times New Roman" w:cs="Times New Roman"/>
          <w:sz w:val="28"/>
          <w:szCs w:val="28"/>
        </w:rPr>
        <w:t>ies</w:t>
      </w:r>
      <w:r w:rsidR="00156B9C" w:rsidRPr="005F5E07">
        <w:rPr>
          <w:rFonts w:ascii="Times New Roman" w:hAnsi="Times New Roman" w:cs="Times New Roman"/>
          <w:sz w:val="28"/>
          <w:szCs w:val="28"/>
        </w:rPr>
        <w:t xml:space="preserve"> </w:t>
      </w:r>
      <w:r w:rsidR="007926CB" w:rsidRPr="005F5E07">
        <w:rPr>
          <w:rFonts w:ascii="Times New Roman" w:hAnsi="Times New Roman" w:cs="Times New Roman"/>
          <w:sz w:val="28"/>
          <w:szCs w:val="28"/>
        </w:rPr>
        <w:t xml:space="preserve">the expression of </w:t>
      </w:r>
      <w:r w:rsidR="00AF5449" w:rsidRPr="005F5E07">
        <w:rPr>
          <w:rFonts w:ascii="Times New Roman" w:hAnsi="Times New Roman" w:cs="Times New Roman"/>
          <w:sz w:val="28"/>
          <w:szCs w:val="28"/>
        </w:rPr>
        <w:t>an</w:t>
      </w:r>
      <w:r w:rsidR="007926CB" w:rsidRPr="005F5E07">
        <w:rPr>
          <w:rFonts w:ascii="Times New Roman" w:hAnsi="Times New Roman" w:cs="Times New Roman"/>
          <w:sz w:val="28"/>
          <w:szCs w:val="28"/>
        </w:rPr>
        <w:t xml:space="preserve"> </w:t>
      </w:r>
      <w:r w:rsidR="00CE36B9" w:rsidRPr="005F5E07">
        <w:rPr>
          <w:rFonts w:ascii="Times New Roman" w:hAnsi="Times New Roman" w:cs="Times New Roman"/>
          <w:sz w:val="28"/>
          <w:szCs w:val="28"/>
        </w:rPr>
        <w:t xml:space="preserve">evolved </w:t>
      </w:r>
      <w:r w:rsidR="007926CB" w:rsidRPr="005F5E07">
        <w:rPr>
          <w:rFonts w:ascii="Times New Roman" w:hAnsi="Times New Roman" w:cs="Times New Roman"/>
          <w:sz w:val="28"/>
          <w:szCs w:val="28"/>
        </w:rPr>
        <w:t>phenotype,</w:t>
      </w:r>
      <w:r w:rsidR="002C1B25" w:rsidRPr="005F5E07">
        <w:rPr>
          <w:rFonts w:ascii="Times New Roman" w:hAnsi="Times New Roman" w:cs="Times New Roman"/>
          <w:sz w:val="28"/>
          <w:szCs w:val="28"/>
        </w:rPr>
        <w:t xml:space="preserve"> </w:t>
      </w:r>
      <w:r w:rsidR="0009770D" w:rsidRPr="005F5E07">
        <w:rPr>
          <w:rFonts w:ascii="Times New Roman" w:hAnsi="Times New Roman" w:cs="Times New Roman"/>
          <w:sz w:val="28"/>
          <w:szCs w:val="28"/>
        </w:rPr>
        <w:t xml:space="preserve">either </w:t>
      </w:r>
      <w:r w:rsidR="002C1B25" w:rsidRPr="005F5E07">
        <w:rPr>
          <w:rFonts w:ascii="Times New Roman" w:hAnsi="Times New Roman" w:cs="Times New Roman"/>
          <w:sz w:val="28"/>
          <w:szCs w:val="28"/>
        </w:rPr>
        <w:t xml:space="preserve">adaptively or </w:t>
      </w:r>
      <w:r w:rsidR="0009770D" w:rsidRPr="005F5E07">
        <w:rPr>
          <w:rFonts w:ascii="Times New Roman" w:hAnsi="Times New Roman" w:cs="Times New Roman"/>
          <w:sz w:val="28"/>
          <w:szCs w:val="28"/>
        </w:rPr>
        <w:t>arbitrarily</w:t>
      </w:r>
      <w:r w:rsidR="002C1B25" w:rsidRPr="005F5E07">
        <w:rPr>
          <w:rFonts w:ascii="Times New Roman" w:hAnsi="Times New Roman" w:cs="Times New Roman"/>
          <w:sz w:val="28"/>
          <w:szCs w:val="28"/>
        </w:rPr>
        <w:t xml:space="preserve">. </w:t>
      </w:r>
      <w:r w:rsidR="007926CB" w:rsidRPr="005F5E07">
        <w:rPr>
          <w:rFonts w:ascii="Times New Roman" w:hAnsi="Times New Roman" w:cs="Times New Roman"/>
          <w:sz w:val="28"/>
          <w:szCs w:val="28"/>
        </w:rPr>
        <w:t xml:space="preserve"> </w:t>
      </w:r>
    </w:p>
    <w:p w14:paraId="639B5B9A" w14:textId="5DC6F461" w:rsidR="002510AB" w:rsidRPr="005F5E07" w:rsidRDefault="00956332"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lastRenderedPageBreak/>
        <w:t>Such a view underlies, for instance, David Schmitt’s account of obligate and facultative evolved sex differences</w:t>
      </w:r>
      <w:r w:rsidR="00E43C09" w:rsidRPr="005F5E07">
        <w:rPr>
          <w:rFonts w:ascii="Times New Roman" w:hAnsi="Times New Roman" w:cs="Times New Roman"/>
          <w:sz w:val="28"/>
          <w:szCs w:val="28"/>
        </w:rPr>
        <w:t>, and claims such as</w:t>
      </w:r>
      <w:r w:rsidR="00784248" w:rsidRPr="005F5E07">
        <w:rPr>
          <w:rFonts w:ascii="Times New Roman" w:hAnsi="Times New Roman" w:cs="Times New Roman"/>
          <w:sz w:val="28"/>
          <w:szCs w:val="28"/>
        </w:rPr>
        <w:t xml:space="preserve"> that</w:t>
      </w:r>
      <w:r w:rsidR="00E43C09" w:rsidRPr="005F5E07">
        <w:rPr>
          <w:rFonts w:ascii="Times New Roman" w:hAnsi="Times New Roman" w:cs="Times New Roman"/>
          <w:sz w:val="28"/>
          <w:szCs w:val="28"/>
        </w:rPr>
        <w:t xml:space="preserve"> </w:t>
      </w:r>
      <w:r w:rsidR="00784248" w:rsidRPr="005F5E07">
        <w:rPr>
          <w:rFonts w:ascii="Times New Roman" w:hAnsi="Times New Roman" w:cs="Times New Roman"/>
          <w:sz w:val="28"/>
          <w:szCs w:val="28"/>
        </w:rPr>
        <w:t xml:space="preserve">“culture-level gender roles may serve to amplify or attenuate fundamental sex differences in evolved biology” (Schmitt &amp; Pirlott, p. 199), or that: </w:t>
      </w:r>
      <w:r w:rsidR="002510AB" w:rsidRPr="005F5E07">
        <w:rPr>
          <w:rFonts w:ascii="Times New Roman" w:hAnsi="Times New Roman" w:cs="Times New Roman"/>
          <w:sz w:val="28"/>
          <w:szCs w:val="28"/>
        </w:rPr>
        <w:t>“Culture has a significant influence on the expression of behavioral sex differences, but culture is not the source of these differences, nor will it erase them completely.” (Hooven, abstract).</w:t>
      </w:r>
    </w:p>
    <w:p w14:paraId="6C4E885E" w14:textId="051A97B7" w:rsidR="00B97FF4" w:rsidRPr="005F5E07" w:rsidRDefault="00B97FF4"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A softer version of such acc</w:t>
      </w:r>
      <w:r w:rsidR="005C0F59" w:rsidRPr="005F5E07">
        <w:rPr>
          <w:rFonts w:ascii="Times New Roman" w:hAnsi="Times New Roman" w:cs="Times New Roman"/>
          <w:sz w:val="28"/>
          <w:szCs w:val="28"/>
        </w:rPr>
        <w:t>ounts is the “developmental cascade</w:t>
      </w:r>
      <w:r w:rsidR="00150C7F" w:rsidRPr="005F5E07">
        <w:rPr>
          <w:rFonts w:ascii="Times New Roman" w:hAnsi="Times New Roman" w:cs="Times New Roman"/>
          <w:sz w:val="28"/>
          <w:szCs w:val="28"/>
        </w:rPr>
        <w:t>,</w:t>
      </w:r>
      <w:r w:rsidR="005C0F59" w:rsidRPr="005F5E07">
        <w:rPr>
          <w:rFonts w:ascii="Times New Roman" w:hAnsi="Times New Roman" w:cs="Times New Roman"/>
          <w:sz w:val="28"/>
          <w:szCs w:val="28"/>
        </w:rPr>
        <w:t>”</w:t>
      </w:r>
      <w:r w:rsidR="00150C7F" w:rsidRPr="005F5E07">
        <w:rPr>
          <w:rFonts w:ascii="Times New Roman" w:hAnsi="Times New Roman" w:cs="Times New Roman"/>
          <w:sz w:val="28"/>
          <w:szCs w:val="28"/>
        </w:rPr>
        <w:t xml:space="preserve"> or “nature-via-nurture”, preferred by some brain organization theory researchers. </w:t>
      </w:r>
      <w:r w:rsidR="00AF7420" w:rsidRPr="005F5E07">
        <w:rPr>
          <w:rFonts w:ascii="Times New Roman" w:hAnsi="Times New Roman" w:cs="Times New Roman"/>
          <w:sz w:val="28"/>
          <w:szCs w:val="28"/>
        </w:rPr>
        <w:t>Here, early hormones give rise to evolved, sex-differentiated</w:t>
      </w:r>
      <w:r w:rsidR="008F19E7" w:rsidRPr="005F5E07">
        <w:rPr>
          <w:rFonts w:ascii="Times New Roman" w:hAnsi="Times New Roman" w:cs="Times New Roman"/>
          <w:sz w:val="28"/>
          <w:szCs w:val="28"/>
        </w:rPr>
        <w:t xml:space="preserve"> behavioural</w:t>
      </w:r>
      <w:r w:rsidR="00AF7420" w:rsidRPr="005F5E07">
        <w:rPr>
          <w:rFonts w:ascii="Times New Roman" w:hAnsi="Times New Roman" w:cs="Times New Roman"/>
          <w:sz w:val="28"/>
          <w:szCs w:val="28"/>
        </w:rPr>
        <w:t xml:space="preserve"> predispositions – proposals include activity levels, propulsion, colour preferences, interest in people versus things – that lead to young boys and girls actively seeking out gender-differentiated environments. These tendencies</w:t>
      </w:r>
      <w:r w:rsidR="009570B0" w:rsidRPr="005F5E07">
        <w:rPr>
          <w:rFonts w:ascii="Times New Roman" w:hAnsi="Times New Roman" w:cs="Times New Roman"/>
          <w:sz w:val="28"/>
          <w:szCs w:val="28"/>
        </w:rPr>
        <w:t xml:space="preserve">, and their developmental effects, </w:t>
      </w:r>
      <w:r w:rsidR="00AF7420" w:rsidRPr="005F5E07">
        <w:rPr>
          <w:rFonts w:ascii="Times New Roman" w:hAnsi="Times New Roman" w:cs="Times New Roman"/>
          <w:sz w:val="28"/>
          <w:szCs w:val="28"/>
        </w:rPr>
        <w:t>can be</w:t>
      </w:r>
      <w:r w:rsidR="005E05E1" w:rsidRPr="005F5E07">
        <w:rPr>
          <w:rFonts w:ascii="Times New Roman" w:hAnsi="Times New Roman" w:cs="Times New Roman"/>
          <w:sz w:val="28"/>
          <w:szCs w:val="28"/>
        </w:rPr>
        <w:t xml:space="preserve"> attenuated or amplified</w:t>
      </w:r>
      <w:r w:rsidR="00AF7420" w:rsidRPr="005F5E07">
        <w:rPr>
          <w:rFonts w:ascii="Times New Roman" w:hAnsi="Times New Roman" w:cs="Times New Roman"/>
          <w:sz w:val="28"/>
          <w:szCs w:val="28"/>
        </w:rPr>
        <w:t xml:space="preserve"> by </w:t>
      </w:r>
      <w:r w:rsidR="00B06133" w:rsidRPr="005F5E07">
        <w:rPr>
          <w:rFonts w:ascii="Times New Roman" w:hAnsi="Times New Roman" w:cs="Times New Roman"/>
          <w:sz w:val="28"/>
          <w:szCs w:val="28"/>
        </w:rPr>
        <w:t>local cultural norms and available environments.</w:t>
      </w:r>
    </w:p>
    <w:p w14:paraId="0A7C13E3" w14:textId="5CDB08BD" w:rsidR="003E4B1E" w:rsidRPr="005F5E07" w:rsidRDefault="005E05E1"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But these are not the only possibilities. As</w:t>
      </w:r>
      <w:r w:rsidR="00925EFA" w:rsidRPr="005F5E07">
        <w:rPr>
          <w:rFonts w:ascii="Times New Roman" w:hAnsi="Times New Roman" w:cs="Times New Roman"/>
          <w:sz w:val="28"/>
          <w:szCs w:val="28"/>
        </w:rPr>
        <w:t xml:space="preserve"> </w:t>
      </w:r>
      <w:r w:rsidR="00905119" w:rsidRPr="005F5E07">
        <w:rPr>
          <w:rFonts w:ascii="Times New Roman" w:hAnsi="Times New Roman" w:cs="Times New Roman"/>
          <w:sz w:val="28"/>
          <w:szCs w:val="28"/>
        </w:rPr>
        <w:t xml:space="preserve">Dupre, Joel and I </w:t>
      </w:r>
      <w:r w:rsidR="00EE55D3" w:rsidRPr="005F5E07">
        <w:rPr>
          <w:rFonts w:ascii="Times New Roman" w:hAnsi="Times New Roman" w:cs="Times New Roman"/>
          <w:sz w:val="28"/>
          <w:szCs w:val="28"/>
        </w:rPr>
        <w:t xml:space="preserve">have </w:t>
      </w:r>
      <w:r w:rsidR="00905119" w:rsidRPr="005F5E07">
        <w:rPr>
          <w:rFonts w:ascii="Times New Roman" w:hAnsi="Times New Roman" w:cs="Times New Roman"/>
          <w:sz w:val="28"/>
          <w:szCs w:val="28"/>
        </w:rPr>
        <w:t>point</w:t>
      </w:r>
      <w:r w:rsidR="00EE55D3" w:rsidRPr="005F5E07">
        <w:rPr>
          <w:rFonts w:ascii="Times New Roman" w:hAnsi="Times New Roman" w:cs="Times New Roman"/>
          <w:sz w:val="28"/>
          <w:szCs w:val="28"/>
        </w:rPr>
        <w:t>ed</w:t>
      </w:r>
      <w:r w:rsidR="00905119" w:rsidRPr="005F5E07">
        <w:rPr>
          <w:rFonts w:ascii="Times New Roman" w:hAnsi="Times New Roman" w:cs="Times New Roman"/>
          <w:sz w:val="28"/>
          <w:szCs w:val="28"/>
        </w:rPr>
        <w:t xml:space="preserve"> out, </w:t>
      </w:r>
      <w:r w:rsidR="007D0C8D" w:rsidRPr="005F5E07">
        <w:rPr>
          <w:rFonts w:ascii="Times New Roman" w:hAnsi="Times New Roman" w:cs="Times New Roman"/>
          <w:sz w:val="28"/>
          <w:szCs w:val="28"/>
        </w:rPr>
        <w:t>other</w:t>
      </w:r>
      <w:r w:rsidR="00F15E2E" w:rsidRPr="005F5E07">
        <w:rPr>
          <w:rFonts w:ascii="Times New Roman" w:hAnsi="Times New Roman" w:cs="Times New Roman"/>
          <w:sz w:val="28"/>
          <w:szCs w:val="28"/>
        </w:rPr>
        <w:t xml:space="preserve"> evolutionary perspectives</w:t>
      </w:r>
      <w:r w:rsidR="006E64AA" w:rsidRPr="005F5E07">
        <w:rPr>
          <w:rFonts w:ascii="Times New Roman" w:hAnsi="Times New Roman" w:cs="Times New Roman"/>
          <w:sz w:val="28"/>
          <w:szCs w:val="28"/>
        </w:rPr>
        <w:t>,</w:t>
      </w:r>
      <w:r w:rsidR="007D0C8D" w:rsidRPr="005F5E07">
        <w:rPr>
          <w:rFonts w:ascii="Times New Roman" w:hAnsi="Times New Roman" w:cs="Times New Roman"/>
          <w:sz w:val="28"/>
          <w:szCs w:val="28"/>
        </w:rPr>
        <w:t xml:space="preserve"> including cultural evolutionary perspectives</w:t>
      </w:r>
      <w:r w:rsidR="006E64AA" w:rsidRPr="005F5E07">
        <w:rPr>
          <w:rFonts w:ascii="Times New Roman" w:hAnsi="Times New Roman" w:cs="Times New Roman"/>
          <w:sz w:val="28"/>
          <w:szCs w:val="28"/>
        </w:rPr>
        <w:t xml:space="preserve">, </w:t>
      </w:r>
      <w:r w:rsidR="00D237F6" w:rsidRPr="005F5E07">
        <w:rPr>
          <w:rFonts w:ascii="Times New Roman" w:hAnsi="Times New Roman" w:cs="Times New Roman"/>
          <w:sz w:val="28"/>
          <w:szCs w:val="28"/>
        </w:rPr>
        <w:t>argue for the importance of</w:t>
      </w:r>
      <w:r w:rsidR="00A816A8" w:rsidRPr="005F5E07">
        <w:rPr>
          <w:rFonts w:ascii="Times New Roman" w:hAnsi="Times New Roman" w:cs="Times New Roman"/>
          <w:sz w:val="28"/>
          <w:szCs w:val="28"/>
        </w:rPr>
        <w:t xml:space="preserve"> “extended inheritance” beyond genes</w:t>
      </w:r>
      <w:r w:rsidR="00D237F6" w:rsidRPr="005F5E07">
        <w:rPr>
          <w:rFonts w:ascii="Times New Roman" w:hAnsi="Times New Roman" w:cs="Times New Roman"/>
          <w:sz w:val="28"/>
          <w:szCs w:val="28"/>
        </w:rPr>
        <w:t xml:space="preserve">. </w:t>
      </w:r>
      <w:r w:rsidR="00532263" w:rsidRPr="005F5E07">
        <w:rPr>
          <w:rFonts w:ascii="Times New Roman" w:hAnsi="Times New Roman" w:cs="Times New Roman"/>
          <w:sz w:val="28"/>
          <w:szCs w:val="28"/>
        </w:rPr>
        <w:t>Organisms inherit a developmental system comprising both genetic and non-genetic resources for development</w:t>
      </w:r>
      <w:r w:rsidR="009C44F5" w:rsidRPr="005F5E07">
        <w:rPr>
          <w:rFonts w:ascii="Times New Roman" w:hAnsi="Times New Roman" w:cs="Times New Roman"/>
          <w:sz w:val="28"/>
          <w:szCs w:val="28"/>
        </w:rPr>
        <w:t>, including reliably inherited environmental features such as local ecology, other individuals and their behaviour</w:t>
      </w:r>
      <w:r w:rsidR="007831F1" w:rsidRPr="005F5E07">
        <w:rPr>
          <w:rFonts w:ascii="Times New Roman" w:hAnsi="Times New Roman" w:cs="Times New Roman"/>
          <w:sz w:val="28"/>
          <w:szCs w:val="28"/>
        </w:rPr>
        <w:t xml:space="preserve"> and, particularly in the human case, social constructions. </w:t>
      </w:r>
      <w:r w:rsidR="000D50BF" w:rsidRPr="005F5E07">
        <w:rPr>
          <w:rFonts w:ascii="Times New Roman" w:hAnsi="Times New Roman" w:cs="Times New Roman"/>
          <w:sz w:val="28"/>
          <w:szCs w:val="28"/>
        </w:rPr>
        <w:t xml:space="preserve"> </w:t>
      </w:r>
    </w:p>
    <w:p w14:paraId="2A9C4C5D" w14:textId="77777777" w:rsidR="00242F26" w:rsidRPr="005F5E07" w:rsidRDefault="009E2D67"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lastRenderedPageBreak/>
        <w:t>On this account</w:t>
      </w:r>
      <w:r w:rsidR="004855D3" w:rsidRPr="005F5E07">
        <w:rPr>
          <w:rFonts w:ascii="Times New Roman" w:hAnsi="Times New Roman" w:cs="Times New Roman"/>
          <w:sz w:val="28"/>
          <w:szCs w:val="28"/>
        </w:rPr>
        <w:t>,</w:t>
      </w:r>
      <w:r w:rsidRPr="005F5E07">
        <w:rPr>
          <w:rFonts w:ascii="Times New Roman" w:hAnsi="Times New Roman" w:cs="Times New Roman"/>
          <w:sz w:val="28"/>
          <w:szCs w:val="28"/>
        </w:rPr>
        <w:t xml:space="preserve"> </w:t>
      </w:r>
      <w:r w:rsidR="00D52C19" w:rsidRPr="005F5E07">
        <w:rPr>
          <w:rFonts w:ascii="Times New Roman" w:hAnsi="Times New Roman" w:cs="Times New Roman"/>
          <w:sz w:val="28"/>
          <w:szCs w:val="28"/>
        </w:rPr>
        <w:t xml:space="preserve">and as research with non-human animals shows, </w:t>
      </w:r>
      <w:r w:rsidR="004F6316" w:rsidRPr="005F5E07">
        <w:rPr>
          <w:rFonts w:ascii="Times New Roman" w:hAnsi="Times New Roman" w:cs="Times New Roman"/>
          <w:sz w:val="28"/>
          <w:szCs w:val="28"/>
        </w:rPr>
        <w:t>adaptive</w:t>
      </w:r>
      <w:r w:rsidR="00D52C19" w:rsidRPr="005F5E07">
        <w:rPr>
          <w:rFonts w:ascii="Times New Roman" w:hAnsi="Times New Roman" w:cs="Times New Roman"/>
          <w:sz w:val="28"/>
          <w:szCs w:val="28"/>
        </w:rPr>
        <w:t xml:space="preserve"> behavioural</w:t>
      </w:r>
      <w:r w:rsidR="004F6316" w:rsidRPr="005F5E07">
        <w:rPr>
          <w:rFonts w:ascii="Times New Roman" w:hAnsi="Times New Roman" w:cs="Times New Roman"/>
          <w:sz w:val="28"/>
          <w:szCs w:val="28"/>
        </w:rPr>
        <w:t xml:space="preserve"> trait</w:t>
      </w:r>
      <w:r w:rsidR="00D52C19" w:rsidRPr="005F5E07">
        <w:rPr>
          <w:rFonts w:ascii="Times New Roman" w:hAnsi="Times New Roman" w:cs="Times New Roman"/>
          <w:sz w:val="28"/>
          <w:szCs w:val="28"/>
        </w:rPr>
        <w:t>s are</w:t>
      </w:r>
      <w:r w:rsidR="004F6316" w:rsidRPr="005F5E07">
        <w:rPr>
          <w:rFonts w:ascii="Times New Roman" w:hAnsi="Times New Roman" w:cs="Times New Roman"/>
          <w:sz w:val="28"/>
          <w:szCs w:val="28"/>
        </w:rPr>
        <w:t xml:space="preserve"> stabilized by the interplay between internal and external inherited factor</w:t>
      </w:r>
      <w:r w:rsidR="007B0175" w:rsidRPr="005F5E07">
        <w:rPr>
          <w:rFonts w:ascii="Times New Roman" w:hAnsi="Times New Roman" w:cs="Times New Roman"/>
          <w:sz w:val="28"/>
          <w:szCs w:val="28"/>
        </w:rPr>
        <w:t>s.</w:t>
      </w:r>
      <w:r w:rsidR="00C56B9F" w:rsidRPr="005F5E07">
        <w:rPr>
          <w:rFonts w:ascii="Times New Roman" w:hAnsi="Times New Roman" w:cs="Times New Roman"/>
          <w:sz w:val="28"/>
          <w:szCs w:val="28"/>
        </w:rPr>
        <w:t xml:space="preserve"> </w:t>
      </w:r>
      <w:r w:rsidR="008C0CE0" w:rsidRPr="005F5E07">
        <w:rPr>
          <w:rFonts w:ascii="Times New Roman" w:hAnsi="Times New Roman" w:cs="Times New Roman"/>
          <w:sz w:val="28"/>
          <w:szCs w:val="28"/>
        </w:rPr>
        <w:t>Examples of w</w:t>
      </w:r>
      <w:r w:rsidR="00C56B9F" w:rsidRPr="005F5E07">
        <w:rPr>
          <w:rFonts w:ascii="Times New Roman" w:hAnsi="Times New Roman" w:cs="Times New Roman"/>
          <w:sz w:val="28"/>
          <w:szCs w:val="28"/>
        </w:rPr>
        <w:t>her</w:t>
      </w:r>
      <w:r w:rsidR="007B0175" w:rsidRPr="005F5E07">
        <w:rPr>
          <w:rFonts w:ascii="Times New Roman" w:hAnsi="Times New Roman" w:cs="Times New Roman"/>
          <w:sz w:val="28"/>
          <w:szCs w:val="28"/>
        </w:rPr>
        <w:t>e the balance lies more towards the latter</w:t>
      </w:r>
      <w:r w:rsidR="008C0CE0" w:rsidRPr="005F5E07">
        <w:rPr>
          <w:rFonts w:ascii="Times New Roman" w:hAnsi="Times New Roman" w:cs="Times New Roman"/>
          <w:sz w:val="28"/>
          <w:szCs w:val="28"/>
        </w:rPr>
        <w:t xml:space="preserve"> include cases </w:t>
      </w:r>
      <w:r w:rsidR="00C56B9F" w:rsidRPr="005F5E07">
        <w:rPr>
          <w:rFonts w:ascii="Times New Roman" w:hAnsi="Times New Roman" w:cs="Times New Roman"/>
          <w:sz w:val="28"/>
          <w:szCs w:val="28"/>
        </w:rPr>
        <w:t xml:space="preserve">in which genetic inheritance furnishes the neural capacity to </w:t>
      </w:r>
      <w:r w:rsidR="00C56B9F" w:rsidRPr="005F5E07">
        <w:rPr>
          <w:rFonts w:ascii="Times New Roman" w:hAnsi="Times New Roman" w:cs="Times New Roman"/>
          <w:i/>
          <w:iCs/>
          <w:sz w:val="28"/>
          <w:szCs w:val="28"/>
        </w:rPr>
        <w:t xml:space="preserve">learn </w:t>
      </w:r>
      <w:r w:rsidR="00C56B9F" w:rsidRPr="005F5E07">
        <w:rPr>
          <w:rFonts w:ascii="Times New Roman" w:hAnsi="Times New Roman" w:cs="Times New Roman"/>
          <w:sz w:val="28"/>
          <w:szCs w:val="28"/>
        </w:rPr>
        <w:t>the trait.</w:t>
      </w:r>
      <w:r w:rsidR="00427410" w:rsidRPr="005F5E07">
        <w:rPr>
          <w:rFonts w:ascii="Times New Roman" w:hAnsi="Times New Roman" w:cs="Times New Roman"/>
          <w:sz w:val="28"/>
          <w:szCs w:val="28"/>
        </w:rPr>
        <w:t xml:space="preserve"> For any particular trait,</w:t>
      </w:r>
      <w:r w:rsidR="004855D3" w:rsidRPr="005F5E07">
        <w:rPr>
          <w:rFonts w:ascii="Times New Roman" w:hAnsi="Times New Roman" w:cs="Times New Roman"/>
          <w:sz w:val="28"/>
          <w:szCs w:val="28"/>
        </w:rPr>
        <w:t xml:space="preserve"> it is an empirical question</w:t>
      </w:r>
      <w:r w:rsidR="0026211A" w:rsidRPr="005F5E07">
        <w:rPr>
          <w:rFonts w:ascii="Times New Roman" w:hAnsi="Times New Roman" w:cs="Times New Roman"/>
          <w:sz w:val="28"/>
          <w:szCs w:val="28"/>
        </w:rPr>
        <w:t xml:space="preserve"> where the balance lies.</w:t>
      </w:r>
    </w:p>
    <w:p w14:paraId="60E01613" w14:textId="691375D5" w:rsidR="008D4BF1" w:rsidRPr="005F5E07" w:rsidRDefault="00DA118E"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But as a general point,</w:t>
      </w:r>
      <w:r w:rsidR="00614F10" w:rsidRPr="005F5E07">
        <w:rPr>
          <w:rFonts w:ascii="Times New Roman" w:hAnsi="Times New Roman" w:cs="Times New Roman"/>
          <w:sz w:val="28"/>
          <w:szCs w:val="28"/>
        </w:rPr>
        <w:t xml:space="preserve"> cases in which</w:t>
      </w:r>
      <w:r w:rsidR="00C12ECB" w:rsidRPr="005F5E07">
        <w:rPr>
          <w:rFonts w:ascii="Times New Roman" w:hAnsi="Times New Roman" w:cs="Times New Roman"/>
          <w:sz w:val="28"/>
          <w:szCs w:val="28"/>
        </w:rPr>
        <w:t xml:space="preserve"> “the environment is (ontogenetically) crucial in the development of behavior and … relevant aspects of the environment can be reliably generated by the behavior of organisms points to a phylogenetic pathway that is distinct from the familiar genetic one.” (p. 668)</w:t>
      </w:r>
    </w:p>
    <w:p w14:paraId="3578156E" w14:textId="55F405CE" w:rsidR="00691399" w:rsidRPr="005F5E07" w:rsidRDefault="00691399"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Or to put it another way</w:t>
      </w:r>
      <w:r w:rsidR="00151246" w:rsidRPr="005F5E07">
        <w:rPr>
          <w:rFonts w:ascii="Times New Roman" w:hAnsi="Times New Roman" w:cs="Times New Roman"/>
          <w:sz w:val="28"/>
          <w:szCs w:val="28"/>
        </w:rPr>
        <w:t>, a</w:t>
      </w:r>
      <w:r w:rsidRPr="005F5E07">
        <w:rPr>
          <w:rFonts w:ascii="Times New Roman" w:hAnsi="Times New Roman" w:cs="Times New Roman"/>
          <w:sz w:val="28"/>
          <w:szCs w:val="28"/>
        </w:rPr>
        <w:t xml:space="preserve"> gendered behavioural phenotype </w:t>
      </w:r>
      <w:r w:rsidR="00231F59" w:rsidRPr="005F5E07">
        <w:rPr>
          <w:rFonts w:ascii="Times New Roman" w:hAnsi="Times New Roman" w:cs="Times New Roman"/>
          <w:sz w:val="28"/>
          <w:szCs w:val="28"/>
        </w:rPr>
        <w:t>c</w:t>
      </w:r>
      <w:r w:rsidRPr="005F5E07">
        <w:rPr>
          <w:rFonts w:ascii="Times New Roman" w:hAnsi="Times New Roman" w:cs="Times New Roman"/>
          <w:sz w:val="28"/>
          <w:szCs w:val="28"/>
        </w:rPr>
        <w:t xml:space="preserve">an be both </w:t>
      </w:r>
      <w:r w:rsidR="00231F59" w:rsidRPr="005F5E07">
        <w:rPr>
          <w:rFonts w:ascii="Times New Roman" w:hAnsi="Times New Roman" w:cs="Times New Roman"/>
          <w:sz w:val="28"/>
          <w:szCs w:val="28"/>
        </w:rPr>
        <w:t xml:space="preserve">a phylogenetic product of evolution and an ontogenetic product of </w:t>
      </w:r>
      <w:r w:rsidR="003B60E0" w:rsidRPr="005F5E07">
        <w:rPr>
          <w:rFonts w:ascii="Times New Roman" w:hAnsi="Times New Roman" w:cs="Times New Roman"/>
          <w:sz w:val="28"/>
          <w:szCs w:val="28"/>
        </w:rPr>
        <w:t>gender socialization</w:t>
      </w:r>
      <w:r w:rsidR="00DE383C" w:rsidRPr="005F5E07">
        <w:rPr>
          <w:rFonts w:ascii="Times New Roman" w:hAnsi="Times New Roman" w:cs="Times New Roman"/>
          <w:sz w:val="28"/>
          <w:szCs w:val="28"/>
        </w:rPr>
        <w:t>.</w:t>
      </w:r>
      <w:r w:rsidR="00E228AD" w:rsidRPr="005F5E07">
        <w:rPr>
          <w:rFonts w:ascii="Times New Roman" w:hAnsi="Times New Roman" w:cs="Times New Roman"/>
          <w:sz w:val="28"/>
          <w:szCs w:val="28"/>
        </w:rPr>
        <w:t xml:space="preserve"> </w:t>
      </w:r>
      <w:r w:rsidR="00E322DD" w:rsidRPr="005F5E07">
        <w:rPr>
          <w:rFonts w:ascii="Times New Roman" w:hAnsi="Times New Roman" w:cs="Times New Roman"/>
          <w:sz w:val="28"/>
          <w:szCs w:val="28"/>
        </w:rPr>
        <w:t>This is importantly different to the idea</w:t>
      </w:r>
      <w:r w:rsidR="00370F95" w:rsidRPr="005F5E07">
        <w:rPr>
          <w:rFonts w:ascii="Times New Roman" w:hAnsi="Times New Roman" w:cs="Times New Roman"/>
          <w:sz w:val="28"/>
          <w:szCs w:val="28"/>
        </w:rPr>
        <w:t xml:space="preserve"> that gender socialization ramps up or down</w:t>
      </w:r>
      <w:r w:rsidR="00A90F69" w:rsidRPr="005F5E07">
        <w:rPr>
          <w:rFonts w:ascii="Times New Roman" w:hAnsi="Times New Roman" w:cs="Times New Roman"/>
          <w:sz w:val="28"/>
          <w:szCs w:val="28"/>
        </w:rPr>
        <w:t xml:space="preserve"> our evolved </w:t>
      </w:r>
      <w:proofErr w:type="gramStart"/>
      <w:r w:rsidR="00A90F69" w:rsidRPr="005F5E07">
        <w:rPr>
          <w:rFonts w:ascii="Times New Roman" w:hAnsi="Times New Roman" w:cs="Times New Roman"/>
          <w:sz w:val="28"/>
          <w:szCs w:val="28"/>
        </w:rPr>
        <w:t xml:space="preserve">biology, </w:t>
      </w:r>
      <w:r w:rsidR="00DE6FA1" w:rsidRPr="005F5E07">
        <w:rPr>
          <w:rFonts w:ascii="Times New Roman" w:hAnsi="Times New Roman" w:cs="Times New Roman"/>
          <w:sz w:val="28"/>
          <w:szCs w:val="28"/>
        </w:rPr>
        <w:t>or</w:t>
      </w:r>
      <w:proofErr w:type="gramEnd"/>
      <w:r w:rsidR="00DE6FA1" w:rsidRPr="005F5E07">
        <w:rPr>
          <w:rFonts w:ascii="Times New Roman" w:hAnsi="Times New Roman" w:cs="Times New Roman"/>
          <w:sz w:val="28"/>
          <w:szCs w:val="28"/>
        </w:rPr>
        <w:t xml:space="preserve"> serves as a richer or poorer background </w:t>
      </w:r>
      <w:r w:rsidR="00BB0BF8" w:rsidRPr="005F5E07">
        <w:rPr>
          <w:rFonts w:ascii="Times New Roman" w:hAnsi="Times New Roman" w:cs="Times New Roman"/>
          <w:sz w:val="28"/>
          <w:szCs w:val="28"/>
        </w:rPr>
        <w:t>with</w:t>
      </w:r>
      <w:r w:rsidR="00CB6256" w:rsidRPr="005F5E07">
        <w:rPr>
          <w:rFonts w:ascii="Times New Roman" w:hAnsi="Times New Roman" w:cs="Times New Roman"/>
          <w:sz w:val="28"/>
          <w:szCs w:val="28"/>
        </w:rPr>
        <w:t>in which evolved, biologically bestowed predispositions flourish or falter.</w:t>
      </w:r>
    </w:p>
    <w:p w14:paraId="7EBA94A8" w14:textId="77777777" w:rsidR="00514215" w:rsidRPr="005F5E07" w:rsidRDefault="0057133F"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 xml:space="preserve">Consider, </w:t>
      </w:r>
      <w:proofErr w:type="gramStart"/>
      <w:r w:rsidR="00334BDC" w:rsidRPr="005F5E07">
        <w:rPr>
          <w:rFonts w:ascii="Times New Roman" w:hAnsi="Times New Roman" w:cs="Times New Roman"/>
          <w:sz w:val="28"/>
          <w:szCs w:val="28"/>
        </w:rPr>
        <w:t>in light of</w:t>
      </w:r>
      <w:proofErr w:type="gramEnd"/>
      <w:r w:rsidR="00334BDC" w:rsidRPr="005F5E07">
        <w:rPr>
          <w:rFonts w:ascii="Times New Roman" w:hAnsi="Times New Roman" w:cs="Times New Roman"/>
          <w:sz w:val="28"/>
          <w:szCs w:val="28"/>
        </w:rPr>
        <w:t xml:space="preserve"> these points,</w:t>
      </w:r>
      <w:r w:rsidRPr="005F5E07">
        <w:rPr>
          <w:rFonts w:ascii="Times New Roman" w:hAnsi="Times New Roman" w:cs="Times New Roman"/>
          <w:sz w:val="28"/>
          <w:szCs w:val="28"/>
        </w:rPr>
        <w:t xml:space="preserve"> Anne Fausto-Sterling’s application of ‘dynamic systems theory’ to what she calls gender/sex development. This is an ambitious developmental account, incorporating caregiver interactions subtly imbued with social expectations, </w:t>
      </w:r>
      <w:r w:rsidR="00016C23" w:rsidRPr="005F5E07">
        <w:rPr>
          <w:rFonts w:ascii="Times New Roman" w:hAnsi="Times New Roman" w:cs="Times New Roman"/>
          <w:sz w:val="28"/>
          <w:szCs w:val="28"/>
        </w:rPr>
        <w:t>the ability to socially categorize others as male or female,</w:t>
      </w:r>
      <w:r w:rsidR="00D8345A" w:rsidRPr="005F5E07">
        <w:rPr>
          <w:rFonts w:ascii="Times New Roman" w:hAnsi="Times New Roman" w:cs="Times New Roman"/>
          <w:sz w:val="28"/>
          <w:szCs w:val="28"/>
        </w:rPr>
        <w:t xml:space="preserve"> the acquisition of gender norms, </w:t>
      </w:r>
      <w:r w:rsidRPr="005F5E07">
        <w:rPr>
          <w:rFonts w:ascii="Times New Roman" w:hAnsi="Times New Roman" w:cs="Times New Roman"/>
          <w:sz w:val="28"/>
          <w:szCs w:val="28"/>
        </w:rPr>
        <w:t>the emergence of the toddler’s subjective sense of self as a boy or girl, and the internalization of gender norms.</w:t>
      </w:r>
    </w:p>
    <w:p w14:paraId="1242242C" w14:textId="1BE74B00" w:rsidR="0057133F" w:rsidRPr="005F5E07" w:rsidRDefault="00514215"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lastRenderedPageBreak/>
        <w:t>As this second diagram illustrates, e</w:t>
      </w:r>
      <w:r w:rsidR="0057133F" w:rsidRPr="005F5E07">
        <w:rPr>
          <w:rFonts w:ascii="Times New Roman" w:hAnsi="Times New Roman" w:cs="Times New Roman"/>
          <w:sz w:val="28"/>
          <w:szCs w:val="28"/>
        </w:rPr>
        <w:t xml:space="preserve">arlier states of the infant – which may well include subtle sex differences such as in temperament – are understood as an interim state from which different developmental trajectories are possible. </w:t>
      </w:r>
    </w:p>
    <w:p w14:paraId="719BB8C9" w14:textId="32269733" w:rsidR="009C1242" w:rsidRPr="005F5E07" w:rsidRDefault="0057133F"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 xml:space="preserve">This third </w:t>
      </w:r>
      <w:r w:rsidR="00E709BC" w:rsidRPr="005F5E07">
        <w:rPr>
          <w:rFonts w:ascii="Times New Roman" w:hAnsi="Times New Roman" w:cs="Times New Roman"/>
          <w:sz w:val="28"/>
          <w:szCs w:val="28"/>
        </w:rPr>
        <w:t xml:space="preserve">kind of </w:t>
      </w:r>
      <w:r w:rsidRPr="005F5E07">
        <w:rPr>
          <w:rFonts w:ascii="Times New Roman" w:hAnsi="Times New Roman" w:cs="Times New Roman"/>
          <w:sz w:val="28"/>
          <w:szCs w:val="28"/>
        </w:rPr>
        <w:t>account better reflects the evolutionary perspective on human behaviour that I have put forward here</w:t>
      </w:r>
      <w:r w:rsidR="0082318B" w:rsidRPr="005F5E07">
        <w:rPr>
          <w:rFonts w:ascii="Times New Roman" w:hAnsi="Times New Roman" w:cs="Times New Roman"/>
          <w:sz w:val="28"/>
          <w:szCs w:val="28"/>
        </w:rPr>
        <w:t>. T</w:t>
      </w:r>
      <w:r w:rsidRPr="005F5E07">
        <w:rPr>
          <w:rFonts w:ascii="Times New Roman" w:hAnsi="Times New Roman" w:cs="Times New Roman"/>
          <w:sz w:val="28"/>
          <w:szCs w:val="28"/>
        </w:rPr>
        <w:t xml:space="preserve">he infant inherits </w:t>
      </w:r>
      <w:r w:rsidR="00A234A1" w:rsidRPr="005F5E07">
        <w:rPr>
          <w:rFonts w:ascii="Times New Roman" w:hAnsi="Times New Roman" w:cs="Times New Roman"/>
          <w:sz w:val="28"/>
          <w:szCs w:val="28"/>
        </w:rPr>
        <w:t xml:space="preserve">the </w:t>
      </w:r>
      <w:r w:rsidR="003F6247" w:rsidRPr="005F5E07">
        <w:rPr>
          <w:rFonts w:ascii="Times New Roman" w:hAnsi="Times New Roman" w:cs="Times New Roman"/>
          <w:sz w:val="28"/>
          <w:szCs w:val="28"/>
        </w:rPr>
        <w:t xml:space="preserve">potential </w:t>
      </w:r>
      <w:r w:rsidR="00A234A1" w:rsidRPr="005F5E07">
        <w:rPr>
          <w:rFonts w:ascii="Times New Roman" w:hAnsi="Times New Roman" w:cs="Times New Roman"/>
          <w:sz w:val="28"/>
          <w:szCs w:val="28"/>
        </w:rPr>
        <w:t>to develop</w:t>
      </w:r>
      <w:r w:rsidRPr="005F5E07">
        <w:rPr>
          <w:rFonts w:ascii="Times New Roman" w:hAnsi="Times New Roman" w:cs="Times New Roman"/>
          <w:sz w:val="28"/>
          <w:szCs w:val="28"/>
        </w:rPr>
        <w:t xml:space="preserve"> sociocognitive capacities to be mindshaped – social categorization skills, same-sex copying, the development of group identity, sensitivity to social norms, and so on – as well as caregivers and a social environment richly scaffolded with mindshaping social practices. </w:t>
      </w:r>
    </w:p>
    <w:p w14:paraId="0E7260AA" w14:textId="1097F138" w:rsidR="0057133F" w:rsidRPr="005F5E07" w:rsidRDefault="00960582"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 xml:space="preserve">In short, </w:t>
      </w:r>
      <w:r w:rsidR="00442B5D" w:rsidRPr="005F5E07">
        <w:rPr>
          <w:rFonts w:ascii="Times New Roman" w:hAnsi="Times New Roman" w:cs="Times New Roman"/>
          <w:sz w:val="28"/>
          <w:szCs w:val="28"/>
        </w:rPr>
        <w:t>it is not just possible, but plausible, that we are</w:t>
      </w:r>
      <w:r w:rsidRPr="005F5E07">
        <w:rPr>
          <w:rFonts w:ascii="Times New Roman" w:hAnsi="Times New Roman" w:cs="Times New Roman"/>
          <w:sz w:val="28"/>
          <w:szCs w:val="28"/>
        </w:rPr>
        <w:t xml:space="preserve"> evolved gender constructi</w:t>
      </w:r>
      <w:r w:rsidR="00D61250" w:rsidRPr="005F5E07">
        <w:rPr>
          <w:rFonts w:ascii="Times New Roman" w:hAnsi="Times New Roman" w:cs="Times New Roman"/>
          <w:sz w:val="28"/>
          <w:szCs w:val="28"/>
        </w:rPr>
        <w:t>onists.</w:t>
      </w:r>
    </w:p>
    <w:p w14:paraId="29A65C41" w14:textId="5D535A02" w:rsidR="001C0715" w:rsidRPr="005F5E07" w:rsidRDefault="00EA6765"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L</w:t>
      </w:r>
      <w:r w:rsidR="009265EF" w:rsidRPr="005F5E07">
        <w:rPr>
          <w:rFonts w:ascii="Times New Roman" w:hAnsi="Times New Roman" w:cs="Times New Roman"/>
          <w:sz w:val="28"/>
          <w:szCs w:val="28"/>
        </w:rPr>
        <w:t xml:space="preserve">et me now briefly turn to </w:t>
      </w:r>
      <w:r w:rsidR="00246840" w:rsidRPr="005F5E07">
        <w:rPr>
          <w:rFonts w:ascii="Times New Roman" w:hAnsi="Times New Roman" w:cs="Times New Roman"/>
          <w:sz w:val="28"/>
          <w:szCs w:val="28"/>
        </w:rPr>
        <w:t>three</w:t>
      </w:r>
      <w:r w:rsidR="002470C9" w:rsidRPr="005F5E07">
        <w:rPr>
          <w:rFonts w:ascii="Times New Roman" w:hAnsi="Times New Roman" w:cs="Times New Roman"/>
          <w:sz w:val="28"/>
          <w:szCs w:val="28"/>
        </w:rPr>
        <w:t xml:space="preserve"> common objections to </w:t>
      </w:r>
      <w:r w:rsidR="0007792A" w:rsidRPr="005F5E07">
        <w:rPr>
          <w:rFonts w:ascii="Times New Roman" w:hAnsi="Times New Roman" w:cs="Times New Roman"/>
          <w:sz w:val="28"/>
          <w:szCs w:val="28"/>
        </w:rPr>
        <w:t xml:space="preserve">social </w:t>
      </w:r>
      <w:r w:rsidR="00960582" w:rsidRPr="005F5E07">
        <w:rPr>
          <w:rFonts w:ascii="Times New Roman" w:hAnsi="Times New Roman" w:cs="Times New Roman"/>
          <w:sz w:val="28"/>
          <w:szCs w:val="28"/>
        </w:rPr>
        <w:t>constructi</w:t>
      </w:r>
      <w:r w:rsidR="0007792A" w:rsidRPr="005F5E07">
        <w:rPr>
          <w:rFonts w:ascii="Times New Roman" w:hAnsi="Times New Roman" w:cs="Times New Roman"/>
          <w:sz w:val="28"/>
          <w:szCs w:val="28"/>
        </w:rPr>
        <w:t>onist</w:t>
      </w:r>
      <w:r w:rsidR="00DB3E7B" w:rsidRPr="005F5E07">
        <w:rPr>
          <w:rFonts w:ascii="Times New Roman" w:hAnsi="Times New Roman" w:cs="Times New Roman"/>
          <w:sz w:val="28"/>
          <w:szCs w:val="28"/>
        </w:rPr>
        <w:t xml:space="preserve"> account</w:t>
      </w:r>
      <w:r w:rsidR="0007792A" w:rsidRPr="005F5E07">
        <w:rPr>
          <w:rFonts w:ascii="Times New Roman" w:hAnsi="Times New Roman" w:cs="Times New Roman"/>
          <w:sz w:val="28"/>
          <w:szCs w:val="28"/>
        </w:rPr>
        <w:t>s</w:t>
      </w:r>
      <w:r w:rsidR="00DB3E7B" w:rsidRPr="005F5E07">
        <w:rPr>
          <w:rFonts w:ascii="Times New Roman" w:hAnsi="Times New Roman" w:cs="Times New Roman"/>
          <w:sz w:val="28"/>
          <w:szCs w:val="28"/>
        </w:rPr>
        <w:t xml:space="preserve"> of sex differences in behaviour.</w:t>
      </w:r>
    </w:p>
    <w:p w14:paraId="66BBFEEE" w14:textId="233DA2EF" w:rsidR="006068F3" w:rsidRPr="005F5E07" w:rsidRDefault="004C223D"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A</w:t>
      </w:r>
      <w:r w:rsidR="002470C9" w:rsidRPr="005F5E07">
        <w:rPr>
          <w:rFonts w:ascii="Times New Roman" w:hAnsi="Times New Roman" w:cs="Times New Roman"/>
          <w:sz w:val="28"/>
          <w:szCs w:val="28"/>
        </w:rPr>
        <w:t xml:space="preserve"> first</w:t>
      </w:r>
      <w:r w:rsidR="00946F47" w:rsidRPr="005F5E07">
        <w:rPr>
          <w:rFonts w:ascii="Times New Roman" w:hAnsi="Times New Roman" w:cs="Times New Roman"/>
          <w:sz w:val="28"/>
          <w:szCs w:val="28"/>
        </w:rPr>
        <w:t xml:space="preserve"> objection </w:t>
      </w:r>
      <w:r w:rsidR="008557B7" w:rsidRPr="005F5E07">
        <w:rPr>
          <w:rFonts w:ascii="Times New Roman" w:hAnsi="Times New Roman" w:cs="Times New Roman"/>
          <w:sz w:val="28"/>
          <w:szCs w:val="28"/>
        </w:rPr>
        <w:t xml:space="preserve">is </w:t>
      </w:r>
      <w:r w:rsidR="005E7637" w:rsidRPr="005F5E07">
        <w:rPr>
          <w:rFonts w:ascii="Times New Roman" w:hAnsi="Times New Roman" w:cs="Times New Roman"/>
          <w:sz w:val="28"/>
          <w:szCs w:val="28"/>
        </w:rPr>
        <w:t xml:space="preserve">that </w:t>
      </w:r>
      <w:r w:rsidR="001B7E1E" w:rsidRPr="005F5E07">
        <w:rPr>
          <w:rFonts w:ascii="Times New Roman" w:hAnsi="Times New Roman" w:cs="Times New Roman"/>
          <w:sz w:val="28"/>
          <w:szCs w:val="28"/>
        </w:rPr>
        <w:t xml:space="preserve">sexual selection </w:t>
      </w:r>
      <w:r w:rsidR="00DB3E7B" w:rsidRPr="005F5E07">
        <w:rPr>
          <w:rFonts w:ascii="Times New Roman" w:hAnsi="Times New Roman" w:cs="Times New Roman"/>
          <w:sz w:val="28"/>
          <w:szCs w:val="28"/>
        </w:rPr>
        <w:t>makes</w:t>
      </w:r>
      <w:r w:rsidR="001B7E1E" w:rsidRPr="005F5E07">
        <w:rPr>
          <w:rFonts w:ascii="Times New Roman" w:hAnsi="Times New Roman" w:cs="Times New Roman"/>
          <w:sz w:val="28"/>
          <w:szCs w:val="28"/>
        </w:rPr>
        <w:t xml:space="preserve"> it a </w:t>
      </w:r>
      <w:r w:rsidR="005E7637" w:rsidRPr="005F5E07">
        <w:rPr>
          <w:rFonts w:ascii="Times New Roman" w:hAnsi="Times New Roman" w:cs="Times New Roman"/>
          <w:sz w:val="28"/>
          <w:szCs w:val="28"/>
        </w:rPr>
        <w:t>theoretical impossibility</w:t>
      </w:r>
      <w:r w:rsidR="001B7E1E" w:rsidRPr="005F5E07">
        <w:rPr>
          <w:rFonts w:ascii="Times New Roman" w:hAnsi="Times New Roman" w:cs="Times New Roman"/>
          <w:sz w:val="28"/>
          <w:szCs w:val="28"/>
        </w:rPr>
        <w:t xml:space="preserve"> </w:t>
      </w:r>
      <w:r w:rsidR="005E7637" w:rsidRPr="005F5E07">
        <w:rPr>
          <w:rFonts w:ascii="Times New Roman" w:hAnsi="Times New Roman" w:cs="Times New Roman"/>
          <w:sz w:val="28"/>
          <w:szCs w:val="28"/>
        </w:rPr>
        <w:t xml:space="preserve">that </w:t>
      </w:r>
      <w:r w:rsidR="006006BF" w:rsidRPr="005F5E07">
        <w:rPr>
          <w:rFonts w:ascii="Times New Roman" w:hAnsi="Times New Roman" w:cs="Times New Roman"/>
          <w:sz w:val="28"/>
          <w:szCs w:val="28"/>
        </w:rPr>
        <w:t>human</w:t>
      </w:r>
      <w:r w:rsidR="007934AD" w:rsidRPr="005F5E07">
        <w:rPr>
          <w:rFonts w:ascii="Times New Roman" w:hAnsi="Times New Roman" w:cs="Times New Roman"/>
          <w:sz w:val="28"/>
          <w:szCs w:val="28"/>
        </w:rPr>
        <w:t xml:space="preserve"> brains have been wiped clean of all psychological sex differences. </w:t>
      </w:r>
      <w:r w:rsidR="008557B7" w:rsidRPr="005F5E07">
        <w:rPr>
          <w:rFonts w:ascii="Times New Roman" w:hAnsi="Times New Roman" w:cs="Times New Roman"/>
          <w:sz w:val="28"/>
          <w:szCs w:val="28"/>
        </w:rPr>
        <w:t>This objection has already been</w:t>
      </w:r>
      <w:r w:rsidR="002470C9" w:rsidRPr="005F5E07">
        <w:rPr>
          <w:rFonts w:ascii="Times New Roman" w:hAnsi="Times New Roman" w:cs="Times New Roman"/>
          <w:sz w:val="28"/>
          <w:szCs w:val="28"/>
        </w:rPr>
        <w:t xml:space="preserve"> </w:t>
      </w:r>
      <w:r w:rsidR="00EA6765" w:rsidRPr="005F5E07">
        <w:rPr>
          <w:rFonts w:ascii="Times New Roman" w:hAnsi="Times New Roman" w:cs="Times New Roman"/>
          <w:sz w:val="28"/>
          <w:szCs w:val="28"/>
        </w:rPr>
        <w:t>addressed</w:t>
      </w:r>
      <w:r w:rsidR="002470C9" w:rsidRPr="005F5E07">
        <w:rPr>
          <w:rFonts w:ascii="Times New Roman" w:hAnsi="Times New Roman" w:cs="Times New Roman"/>
          <w:sz w:val="28"/>
          <w:szCs w:val="28"/>
        </w:rPr>
        <w:t>.</w:t>
      </w:r>
      <w:r w:rsidR="001B7E1E" w:rsidRPr="005F5E07">
        <w:rPr>
          <w:rFonts w:ascii="Times New Roman" w:hAnsi="Times New Roman" w:cs="Times New Roman"/>
          <w:sz w:val="28"/>
          <w:szCs w:val="28"/>
        </w:rPr>
        <w:t xml:space="preserve"> </w:t>
      </w:r>
      <w:r w:rsidR="006969E9" w:rsidRPr="005F5E07">
        <w:rPr>
          <w:rFonts w:ascii="Times New Roman" w:hAnsi="Times New Roman" w:cs="Times New Roman"/>
          <w:sz w:val="28"/>
          <w:szCs w:val="28"/>
        </w:rPr>
        <w:t xml:space="preserve">It is surely the case that we have evolved to acquire behaviour </w:t>
      </w:r>
      <w:r w:rsidR="0065637E" w:rsidRPr="005F5E07">
        <w:rPr>
          <w:rFonts w:ascii="Times New Roman" w:hAnsi="Times New Roman" w:cs="Times New Roman"/>
          <w:sz w:val="28"/>
          <w:szCs w:val="28"/>
        </w:rPr>
        <w:t>to promote reproductive success</w:t>
      </w:r>
      <w:r w:rsidR="00CC44EA" w:rsidRPr="005F5E07">
        <w:rPr>
          <w:rFonts w:ascii="Times New Roman" w:hAnsi="Times New Roman" w:cs="Times New Roman"/>
          <w:sz w:val="28"/>
          <w:szCs w:val="28"/>
        </w:rPr>
        <w:t xml:space="preserve">. </w:t>
      </w:r>
      <w:r w:rsidRPr="005F5E07">
        <w:rPr>
          <w:rFonts w:ascii="Times New Roman" w:hAnsi="Times New Roman" w:cs="Times New Roman"/>
          <w:sz w:val="28"/>
          <w:szCs w:val="28"/>
        </w:rPr>
        <w:t xml:space="preserve">However, we are not </w:t>
      </w:r>
      <w:r w:rsidRPr="005F5E07">
        <w:rPr>
          <w:rFonts w:ascii="Times New Roman" w:hAnsi="Times New Roman" w:cs="Times New Roman"/>
          <w:i/>
          <w:iCs/>
          <w:sz w:val="28"/>
          <w:szCs w:val="28"/>
        </w:rPr>
        <w:t>born</w:t>
      </w:r>
      <w:r w:rsidRPr="005F5E07">
        <w:rPr>
          <w:rFonts w:ascii="Times New Roman" w:hAnsi="Times New Roman" w:cs="Times New Roman"/>
          <w:sz w:val="28"/>
          <w:szCs w:val="28"/>
        </w:rPr>
        <w:t xml:space="preserve"> with the psychological sex differences of interest, but develop them and, for any particular trait, </w:t>
      </w:r>
      <w:r w:rsidRPr="005F5E07">
        <w:rPr>
          <w:rFonts w:ascii="Times New Roman" w:hAnsi="Times New Roman" w:cs="Times New Roman"/>
          <w:i/>
          <w:iCs/>
          <w:sz w:val="28"/>
          <w:szCs w:val="28"/>
        </w:rPr>
        <w:t>how</w:t>
      </w:r>
      <w:r w:rsidRPr="005F5E07">
        <w:rPr>
          <w:rFonts w:ascii="Times New Roman" w:hAnsi="Times New Roman" w:cs="Times New Roman"/>
          <w:sz w:val="28"/>
          <w:szCs w:val="28"/>
        </w:rPr>
        <w:t xml:space="preserve"> it develops</w:t>
      </w:r>
      <w:r w:rsidR="00F50433" w:rsidRPr="005F5E07">
        <w:rPr>
          <w:rFonts w:ascii="Times New Roman" w:hAnsi="Times New Roman" w:cs="Times New Roman"/>
          <w:sz w:val="28"/>
          <w:szCs w:val="28"/>
        </w:rPr>
        <w:t>, and how it is transferred across generations,</w:t>
      </w:r>
      <w:r w:rsidRPr="005F5E07">
        <w:rPr>
          <w:rFonts w:ascii="Times New Roman" w:hAnsi="Times New Roman" w:cs="Times New Roman"/>
          <w:sz w:val="28"/>
          <w:szCs w:val="28"/>
        </w:rPr>
        <w:t xml:space="preserve"> </w:t>
      </w:r>
      <w:r w:rsidR="00F63A51" w:rsidRPr="005F5E07">
        <w:rPr>
          <w:rFonts w:ascii="Times New Roman" w:hAnsi="Times New Roman" w:cs="Times New Roman"/>
          <w:sz w:val="28"/>
          <w:szCs w:val="28"/>
        </w:rPr>
        <w:t>are</w:t>
      </w:r>
      <w:r w:rsidRPr="005F5E07">
        <w:rPr>
          <w:rFonts w:ascii="Times New Roman" w:hAnsi="Times New Roman" w:cs="Times New Roman"/>
          <w:sz w:val="28"/>
          <w:szCs w:val="28"/>
        </w:rPr>
        <w:t xml:space="preserve"> empirical question</w:t>
      </w:r>
      <w:r w:rsidR="00F63A51" w:rsidRPr="005F5E07">
        <w:rPr>
          <w:rFonts w:ascii="Times New Roman" w:hAnsi="Times New Roman" w:cs="Times New Roman"/>
          <w:sz w:val="28"/>
          <w:szCs w:val="28"/>
        </w:rPr>
        <w:t>s</w:t>
      </w:r>
      <w:r w:rsidRPr="005F5E07">
        <w:rPr>
          <w:rFonts w:ascii="Times New Roman" w:hAnsi="Times New Roman" w:cs="Times New Roman"/>
          <w:sz w:val="28"/>
          <w:szCs w:val="28"/>
        </w:rPr>
        <w:t>.</w:t>
      </w:r>
    </w:p>
    <w:p w14:paraId="535F4CD5" w14:textId="23CD95F9" w:rsidR="00D0762C" w:rsidRPr="005F5E07" w:rsidRDefault="005A65D1"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lastRenderedPageBreak/>
        <w:t>A second objection is that we have evidence that prenatal hormones set boys and girls on different developmental pathways, from which they can’t be diverted by socialization</w:t>
      </w:r>
      <w:r w:rsidR="005D2BC9" w:rsidRPr="005F5E07">
        <w:rPr>
          <w:rFonts w:ascii="Times New Roman" w:hAnsi="Times New Roman" w:cs="Times New Roman"/>
          <w:sz w:val="28"/>
          <w:szCs w:val="28"/>
        </w:rPr>
        <w:t xml:space="preserve"> that respects the child’s a</w:t>
      </w:r>
      <w:r w:rsidR="009607E6" w:rsidRPr="005F5E07">
        <w:rPr>
          <w:rFonts w:ascii="Times New Roman" w:hAnsi="Times New Roman" w:cs="Times New Roman"/>
          <w:sz w:val="28"/>
          <w:szCs w:val="28"/>
        </w:rPr>
        <w:t>utonomy</w:t>
      </w:r>
      <w:r w:rsidR="005D2BC9" w:rsidRPr="005F5E07">
        <w:rPr>
          <w:rFonts w:ascii="Times New Roman" w:hAnsi="Times New Roman" w:cs="Times New Roman"/>
          <w:sz w:val="28"/>
          <w:szCs w:val="28"/>
        </w:rPr>
        <w:t xml:space="preserve">. </w:t>
      </w:r>
    </w:p>
    <w:p w14:paraId="4B2D74F2" w14:textId="77777777" w:rsidR="00615D6A" w:rsidRPr="005F5E07" w:rsidRDefault="00615D6A"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The strongest form of evidence for this claim comes from genetically female girls with congenital adrenal hyperplasia, who experience atypically high levels of androgens in utero. Despite being raised as girls, they show more masculine toy preferences than unaffected girls (to stick to the most robustly established finding).</w:t>
      </w:r>
    </w:p>
    <w:p w14:paraId="29EC5709" w14:textId="6EB595B8" w:rsidR="00615D6A" w:rsidRPr="005F5E07" w:rsidRDefault="00615D6A"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But such studies have long been criticized for “</w:t>
      </w:r>
      <w:proofErr w:type="gramStart"/>
      <w:r w:rsidRPr="005F5E07">
        <w:rPr>
          <w:rFonts w:ascii="Times New Roman" w:hAnsi="Times New Roman" w:cs="Times New Roman"/>
          <w:sz w:val="28"/>
          <w:szCs w:val="28"/>
        </w:rPr>
        <w:t>black-boxing</w:t>
      </w:r>
      <w:proofErr w:type="gramEnd"/>
      <w:r w:rsidRPr="005F5E07">
        <w:rPr>
          <w:rFonts w:ascii="Times New Roman" w:hAnsi="Times New Roman" w:cs="Times New Roman"/>
          <w:sz w:val="28"/>
          <w:szCs w:val="28"/>
        </w:rPr>
        <w:t xml:space="preserve">” the development that takes place between hormone exposure </w:t>
      </w:r>
      <w:r w:rsidRPr="005F5E07">
        <w:rPr>
          <w:rFonts w:ascii="Times New Roman" w:hAnsi="Times New Roman" w:cs="Times New Roman"/>
          <w:i/>
          <w:iCs/>
          <w:sz w:val="28"/>
          <w:szCs w:val="28"/>
        </w:rPr>
        <w:t>in utero</w:t>
      </w:r>
      <w:r w:rsidRPr="005F5E07">
        <w:rPr>
          <w:rFonts w:ascii="Times New Roman" w:hAnsi="Times New Roman" w:cs="Times New Roman"/>
          <w:sz w:val="28"/>
          <w:szCs w:val="28"/>
        </w:rPr>
        <w:t xml:space="preserve"> and the studies and surveys conducted years or decades later. As </w:t>
      </w:r>
      <w:r w:rsidR="00453C5E" w:rsidRPr="005F5E07">
        <w:rPr>
          <w:rFonts w:ascii="Times New Roman" w:hAnsi="Times New Roman" w:cs="Times New Roman"/>
          <w:sz w:val="28"/>
          <w:szCs w:val="28"/>
        </w:rPr>
        <w:t xml:space="preserve">Rebecca </w:t>
      </w:r>
      <w:r w:rsidRPr="005F5E07">
        <w:rPr>
          <w:rFonts w:ascii="Times New Roman" w:hAnsi="Times New Roman" w:cs="Times New Roman"/>
          <w:sz w:val="28"/>
          <w:szCs w:val="28"/>
        </w:rPr>
        <w:t xml:space="preserve">Jordan-Young has pointed out, beyond any effects of hormones on the brain, the condition has a range of consequences: a less feminine and more masculine appearance, metabolic effects, direct and indirect effects of atypical genitals, potentially including multiple genital surgeries, invasive physical procedures, scrutiny of gender and sexuality, potential fertility issues, and the priming of expectations of masculinity in clinicians, parents and the girls and women themselves. Gender identity is often less secure. </w:t>
      </w:r>
      <w:r w:rsidR="00EE7716" w:rsidRPr="005F5E07">
        <w:rPr>
          <w:rFonts w:ascii="Times New Roman" w:hAnsi="Times New Roman" w:cs="Times New Roman"/>
          <w:sz w:val="28"/>
          <w:szCs w:val="28"/>
        </w:rPr>
        <w:t>As recent research by Melissa Hines and colleagues has shown, u</w:t>
      </w:r>
      <w:r w:rsidRPr="005F5E07">
        <w:rPr>
          <w:rFonts w:ascii="Times New Roman" w:hAnsi="Times New Roman" w:cs="Times New Roman"/>
          <w:sz w:val="28"/>
          <w:szCs w:val="28"/>
        </w:rPr>
        <w:t>nlike</w:t>
      </w:r>
      <w:r w:rsidR="00D017D2" w:rsidRPr="005F5E07">
        <w:rPr>
          <w:rFonts w:ascii="Times New Roman" w:hAnsi="Times New Roman" w:cs="Times New Roman"/>
          <w:sz w:val="28"/>
          <w:szCs w:val="28"/>
        </w:rPr>
        <w:t xml:space="preserve"> unaffected children</w:t>
      </w:r>
      <w:r w:rsidRPr="005F5E07">
        <w:rPr>
          <w:rFonts w:ascii="Times New Roman" w:hAnsi="Times New Roman" w:cs="Times New Roman"/>
          <w:sz w:val="28"/>
          <w:szCs w:val="28"/>
        </w:rPr>
        <w:t>, girls with CAH do not “self-socialize” in accordance with gender norms.</w:t>
      </w:r>
      <w:r w:rsidR="006F0575" w:rsidRPr="005F5E07">
        <w:rPr>
          <w:rFonts w:ascii="Times New Roman" w:hAnsi="Times New Roman" w:cs="Times New Roman"/>
          <w:sz w:val="28"/>
          <w:szCs w:val="28"/>
        </w:rPr>
        <w:t xml:space="preserve"> In other words, there are good reasons to think that gendered mindshaping processes </w:t>
      </w:r>
      <w:r w:rsidR="00972553" w:rsidRPr="005F5E07">
        <w:rPr>
          <w:rFonts w:ascii="Times New Roman" w:hAnsi="Times New Roman" w:cs="Times New Roman"/>
          <w:sz w:val="28"/>
          <w:szCs w:val="28"/>
        </w:rPr>
        <w:t>–</w:t>
      </w:r>
      <w:r w:rsidR="006F0575" w:rsidRPr="005F5E07">
        <w:rPr>
          <w:rFonts w:ascii="Times New Roman" w:hAnsi="Times New Roman" w:cs="Times New Roman"/>
          <w:sz w:val="28"/>
          <w:szCs w:val="28"/>
        </w:rPr>
        <w:t xml:space="preserve"> </w:t>
      </w:r>
      <w:r w:rsidR="00972553" w:rsidRPr="005F5E07">
        <w:rPr>
          <w:rFonts w:ascii="Times New Roman" w:hAnsi="Times New Roman" w:cs="Times New Roman"/>
          <w:sz w:val="28"/>
          <w:szCs w:val="28"/>
        </w:rPr>
        <w:t xml:space="preserve">from the social expectations of caregivers to the </w:t>
      </w:r>
      <w:r w:rsidR="00012066" w:rsidRPr="005F5E07">
        <w:rPr>
          <w:rFonts w:ascii="Times New Roman" w:hAnsi="Times New Roman" w:cs="Times New Roman"/>
          <w:sz w:val="28"/>
          <w:szCs w:val="28"/>
        </w:rPr>
        <w:lastRenderedPageBreak/>
        <w:t xml:space="preserve">gendered self-concepts and </w:t>
      </w:r>
      <w:r w:rsidR="00972553" w:rsidRPr="005F5E07">
        <w:rPr>
          <w:rFonts w:ascii="Times New Roman" w:hAnsi="Times New Roman" w:cs="Times New Roman"/>
          <w:sz w:val="28"/>
          <w:szCs w:val="28"/>
        </w:rPr>
        <w:t>self-constituting narratives</w:t>
      </w:r>
      <w:r w:rsidR="00503710" w:rsidRPr="005F5E07">
        <w:rPr>
          <w:rFonts w:ascii="Times New Roman" w:hAnsi="Times New Roman" w:cs="Times New Roman"/>
          <w:sz w:val="28"/>
          <w:szCs w:val="28"/>
        </w:rPr>
        <w:t xml:space="preserve"> of girls themselves – </w:t>
      </w:r>
      <w:r w:rsidR="00012066" w:rsidRPr="005F5E07">
        <w:rPr>
          <w:rFonts w:ascii="Times New Roman" w:hAnsi="Times New Roman" w:cs="Times New Roman"/>
          <w:sz w:val="28"/>
          <w:szCs w:val="28"/>
        </w:rPr>
        <w:t>may be markedly unusual in his population, offering an alternative</w:t>
      </w:r>
      <w:r w:rsidR="0012061F" w:rsidRPr="005F5E07">
        <w:rPr>
          <w:rFonts w:ascii="Times New Roman" w:hAnsi="Times New Roman" w:cs="Times New Roman"/>
          <w:sz w:val="28"/>
          <w:szCs w:val="28"/>
        </w:rPr>
        <w:t xml:space="preserve"> explanation of their more masculine preferences</w:t>
      </w:r>
      <w:r w:rsidR="00012066" w:rsidRPr="005F5E07">
        <w:rPr>
          <w:rFonts w:ascii="Times New Roman" w:hAnsi="Times New Roman" w:cs="Times New Roman"/>
          <w:sz w:val="28"/>
          <w:szCs w:val="28"/>
        </w:rPr>
        <w:t>.</w:t>
      </w:r>
    </w:p>
    <w:p w14:paraId="476014CC" w14:textId="64E0F7A6" w:rsidR="002F797E" w:rsidRPr="005F5E07" w:rsidRDefault="00615D6A"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A third objection to the</w:t>
      </w:r>
      <w:r w:rsidR="00956D77" w:rsidRPr="005F5E07">
        <w:rPr>
          <w:rFonts w:ascii="Times New Roman" w:hAnsi="Times New Roman" w:cs="Times New Roman"/>
          <w:sz w:val="28"/>
          <w:szCs w:val="28"/>
        </w:rPr>
        <w:t xml:space="preserve"> </w:t>
      </w:r>
      <w:r w:rsidR="00B61BE3" w:rsidRPr="005F5E07">
        <w:rPr>
          <w:rFonts w:ascii="Times New Roman" w:hAnsi="Times New Roman" w:cs="Times New Roman"/>
          <w:sz w:val="28"/>
          <w:szCs w:val="28"/>
        </w:rPr>
        <w:t xml:space="preserve">social </w:t>
      </w:r>
      <w:r w:rsidR="00FB3A59" w:rsidRPr="005F5E07">
        <w:rPr>
          <w:rFonts w:ascii="Times New Roman" w:hAnsi="Times New Roman" w:cs="Times New Roman"/>
          <w:sz w:val="28"/>
          <w:szCs w:val="28"/>
        </w:rPr>
        <w:t>constructionist</w:t>
      </w:r>
      <w:r w:rsidRPr="005F5E07">
        <w:rPr>
          <w:rFonts w:ascii="Times New Roman" w:hAnsi="Times New Roman" w:cs="Times New Roman"/>
          <w:sz w:val="28"/>
          <w:szCs w:val="28"/>
        </w:rPr>
        <w:t xml:space="preserve"> view comes from studies that find that some sex differences in behaviour are larger in </w:t>
      </w:r>
      <w:r w:rsidR="00682135" w:rsidRPr="005F5E07">
        <w:rPr>
          <w:rFonts w:ascii="Times New Roman" w:hAnsi="Times New Roman" w:cs="Times New Roman"/>
          <w:sz w:val="28"/>
          <w:szCs w:val="28"/>
        </w:rPr>
        <w:t>rich</w:t>
      </w:r>
      <w:r w:rsidR="00873849" w:rsidRPr="005F5E07">
        <w:rPr>
          <w:rFonts w:ascii="Times New Roman" w:hAnsi="Times New Roman" w:cs="Times New Roman"/>
          <w:sz w:val="28"/>
          <w:szCs w:val="28"/>
        </w:rPr>
        <w:t>, post-industrial</w:t>
      </w:r>
      <w:r w:rsidR="00682135" w:rsidRPr="005F5E07">
        <w:rPr>
          <w:rFonts w:ascii="Times New Roman" w:hAnsi="Times New Roman" w:cs="Times New Roman"/>
          <w:sz w:val="28"/>
          <w:szCs w:val="28"/>
        </w:rPr>
        <w:t xml:space="preserve"> </w:t>
      </w:r>
      <w:r w:rsidRPr="005F5E07">
        <w:rPr>
          <w:rFonts w:ascii="Times New Roman" w:hAnsi="Times New Roman" w:cs="Times New Roman"/>
          <w:sz w:val="28"/>
          <w:szCs w:val="28"/>
        </w:rPr>
        <w:t>countries that score higher on global gender equality indices – the so-called gender equality paradox.</w:t>
      </w:r>
    </w:p>
    <w:p w14:paraId="21E54608" w14:textId="62EDCF3D" w:rsidR="00615D6A" w:rsidRPr="005F5E07" w:rsidRDefault="00046095" w:rsidP="005F5E07">
      <w:pPr>
        <w:spacing w:line="480" w:lineRule="auto"/>
        <w:jc w:val="both"/>
        <w:rPr>
          <w:rFonts w:ascii="Times New Roman" w:hAnsi="Times New Roman" w:cs="Times New Roman"/>
          <w:sz w:val="28"/>
          <w:szCs w:val="28"/>
          <w:lang w:val="en-US"/>
        </w:rPr>
      </w:pPr>
      <w:r w:rsidRPr="005F5E07">
        <w:rPr>
          <w:rFonts w:ascii="Times New Roman" w:hAnsi="Times New Roman" w:cs="Times New Roman"/>
          <w:sz w:val="28"/>
          <w:szCs w:val="28"/>
        </w:rPr>
        <w:t>These</w:t>
      </w:r>
      <w:r w:rsidR="002F797E" w:rsidRPr="005F5E07">
        <w:rPr>
          <w:rFonts w:ascii="Times New Roman" w:hAnsi="Times New Roman" w:cs="Times New Roman"/>
          <w:sz w:val="28"/>
          <w:szCs w:val="28"/>
        </w:rPr>
        <w:t xml:space="preserve"> findings</w:t>
      </w:r>
      <w:r w:rsidRPr="005F5E07">
        <w:rPr>
          <w:rFonts w:ascii="Times New Roman" w:hAnsi="Times New Roman" w:cs="Times New Roman"/>
          <w:sz w:val="28"/>
          <w:szCs w:val="28"/>
        </w:rPr>
        <w:t xml:space="preserve"> have been</w:t>
      </w:r>
      <w:r w:rsidR="008631AD" w:rsidRPr="005F5E07">
        <w:rPr>
          <w:rFonts w:ascii="Times New Roman" w:hAnsi="Times New Roman" w:cs="Times New Roman"/>
          <w:sz w:val="28"/>
          <w:szCs w:val="28"/>
        </w:rPr>
        <w:t xml:space="preserve"> taken to</w:t>
      </w:r>
      <w:r w:rsidR="002F797E" w:rsidRPr="005F5E07">
        <w:rPr>
          <w:rFonts w:ascii="Times New Roman" w:hAnsi="Times New Roman" w:cs="Times New Roman"/>
          <w:sz w:val="28"/>
          <w:szCs w:val="28"/>
        </w:rPr>
        <w:t xml:space="preserve"> suggest that </w:t>
      </w:r>
      <w:r w:rsidR="00682135" w:rsidRPr="005F5E07">
        <w:rPr>
          <w:rFonts w:ascii="Times New Roman" w:hAnsi="Times New Roman" w:cs="Times New Roman"/>
          <w:sz w:val="28"/>
          <w:szCs w:val="28"/>
        </w:rPr>
        <w:t>such</w:t>
      </w:r>
      <w:r w:rsidR="00615D6A" w:rsidRPr="005F5E07">
        <w:rPr>
          <w:rFonts w:ascii="Times New Roman" w:hAnsi="Times New Roman" w:cs="Times New Roman"/>
          <w:sz w:val="28"/>
          <w:szCs w:val="28"/>
        </w:rPr>
        <w:t xml:space="preserve"> countries </w:t>
      </w:r>
      <w:r w:rsidR="00615D6A" w:rsidRPr="005F5E07">
        <w:rPr>
          <w:rFonts w:ascii="Times New Roman" w:hAnsi="Times New Roman" w:cs="Times New Roman"/>
          <w:sz w:val="28"/>
          <w:szCs w:val="28"/>
          <w:lang w:val="en-US"/>
        </w:rPr>
        <w:t xml:space="preserve">provide </w:t>
      </w:r>
      <w:r w:rsidR="00682135" w:rsidRPr="005F5E07">
        <w:rPr>
          <w:rFonts w:ascii="Times New Roman" w:hAnsi="Times New Roman" w:cs="Times New Roman"/>
          <w:sz w:val="28"/>
          <w:szCs w:val="28"/>
          <w:lang w:val="en-US"/>
        </w:rPr>
        <w:t xml:space="preserve">environmental </w:t>
      </w:r>
      <w:r w:rsidR="00615D6A" w:rsidRPr="005F5E07">
        <w:rPr>
          <w:rFonts w:ascii="Times New Roman" w:hAnsi="Times New Roman" w:cs="Times New Roman"/>
          <w:sz w:val="28"/>
          <w:szCs w:val="28"/>
          <w:lang w:val="en-US"/>
        </w:rPr>
        <w:t xml:space="preserve">conditions in which men and women </w:t>
      </w:r>
      <w:r w:rsidR="00FF04F3" w:rsidRPr="005F5E07">
        <w:rPr>
          <w:rFonts w:ascii="Times New Roman" w:hAnsi="Times New Roman" w:cs="Times New Roman"/>
          <w:sz w:val="28"/>
          <w:szCs w:val="28"/>
          <w:lang w:val="en-US"/>
        </w:rPr>
        <w:t>can</w:t>
      </w:r>
      <w:r w:rsidR="00615D6A" w:rsidRPr="005F5E07">
        <w:rPr>
          <w:rFonts w:ascii="Times New Roman" w:hAnsi="Times New Roman" w:cs="Times New Roman"/>
          <w:sz w:val="28"/>
          <w:szCs w:val="28"/>
          <w:lang w:val="en-US"/>
        </w:rPr>
        <w:t xml:space="preserve"> free</w:t>
      </w:r>
      <w:r w:rsidR="00FF04F3" w:rsidRPr="005F5E07">
        <w:rPr>
          <w:rFonts w:ascii="Times New Roman" w:hAnsi="Times New Roman" w:cs="Times New Roman"/>
          <w:sz w:val="28"/>
          <w:szCs w:val="28"/>
          <w:lang w:val="en-US"/>
        </w:rPr>
        <w:t xml:space="preserve">ly develop and express evolved psychological sex differences. </w:t>
      </w:r>
      <w:r w:rsidR="00615D6A" w:rsidRPr="005F5E07">
        <w:rPr>
          <w:rFonts w:ascii="Times New Roman" w:hAnsi="Times New Roman" w:cs="Times New Roman"/>
          <w:sz w:val="28"/>
          <w:szCs w:val="28"/>
          <w:lang w:val="en-US"/>
        </w:rPr>
        <w:t xml:space="preserve"> </w:t>
      </w:r>
    </w:p>
    <w:p w14:paraId="73BC70ED" w14:textId="6AB08D73" w:rsidR="00615D6A" w:rsidRPr="005F5E07" w:rsidRDefault="00615D6A" w:rsidP="005F5E07">
      <w:pPr>
        <w:spacing w:before="240" w:line="480" w:lineRule="auto"/>
        <w:jc w:val="both"/>
        <w:rPr>
          <w:rFonts w:ascii="Times New Roman" w:hAnsi="Times New Roman" w:cs="Times New Roman"/>
          <w:sz w:val="28"/>
          <w:szCs w:val="28"/>
        </w:rPr>
      </w:pPr>
      <w:r w:rsidRPr="005F5E07">
        <w:rPr>
          <w:rFonts w:ascii="Times New Roman" w:hAnsi="Times New Roman" w:cs="Times New Roman"/>
          <w:sz w:val="28"/>
          <w:szCs w:val="28"/>
        </w:rPr>
        <w:t xml:space="preserve">Such interpretations assume that relevant features of the developmental context are always less intensely gendered in </w:t>
      </w:r>
      <w:r w:rsidR="0049357D" w:rsidRPr="005F5E07">
        <w:rPr>
          <w:rFonts w:ascii="Times New Roman" w:hAnsi="Times New Roman" w:cs="Times New Roman"/>
          <w:sz w:val="28"/>
          <w:szCs w:val="28"/>
        </w:rPr>
        <w:t xml:space="preserve">such countries. </w:t>
      </w:r>
      <w:r w:rsidRPr="005F5E07">
        <w:rPr>
          <w:rFonts w:ascii="Times New Roman" w:hAnsi="Times New Roman" w:cs="Times New Roman"/>
          <w:sz w:val="28"/>
          <w:szCs w:val="28"/>
        </w:rPr>
        <w:t>But it is far from obvious that this is the case.</w:t>
      </w:r>
    </w:p>
    <w:p w14:paraId="1F453401" w14:textId="6E7FA3A8" w:rsidR="00615D6A" w:rsidRPr="005F5E07" w:rsidRDefault="00615D6A" w:rsidP="005F5E07">
      <w:pPr>
        <w:spacing w:before="240" w:line="480" w:lineRule="auto"/>
        <w:jc w:val="both"/>
        <w:rPr>
          <w:rFonts w:ascii="Times New Roman" w:hAnsi="Times New Roman" w:cs="Times New Roman"/>
          <w:sz w:val="28"/>
          <w:szCs w:val="28"/>
        </w:rPr>
      </w:pPr>
      <w:r w:rsidRPr="005F5E07">
        <w:rPr>
          <w:rFonts w:ascii="Times New Roman" w:hAnsi="Times New Roman" w:cs="Times New Roman"/>
          <w:sz w:val="28"/>
          <w:szCs w:val="28"/>
        </w:rPr>
        <w:t xml:space="preserve">Cross and colleagues have argued that rich, capitalist economies provide a greater variety and intensity of sources of cultural information. </w:t>
      </w:r>
    </w:p>
    <w:p w14:paraId="3CE8C03D" w14:textId="64759237" w:rsidR="00615D6A" w:rsidRPr="005F5E07" w:rsidRDefault="00615D6A" w:rsidP="005F5E07">
      <w:pPr>
        <w:spacing w:before="240" w:line="480" w:lineRule="auto"/>
        <w:jc w:val="both"/>
        <w:rPr>
          <w:rFonts w:ascii="Times New Roman" w:hAnsi="Times New Roman" w:cs="Times New Roman"/>
          <w:sz w:val="28"/>
          <w:szCs w:val="28"/>
        </w:rPr>
      </w:pPr>
      <w:r w:rsidRPr="005F5E07">
        <w:rPr>
          <w:rFonts w:ascii="Times New Roman" w:hAnsi="Times New Roman" w:cs="Times New Roman"/>
          <w:sz w:val="28"/>
          <w:szCs w:val="28"/>
        </w:rPr>
        <w:t>Economist Thomas Breda and colleagues</w:t>
      </w:r>
      <w:r w:rsidR="001A0A09" w:rsidRPr="005F5E07">
        <w:rPr>
          <w:rFonts w:ascii="Times New Roman" w:hAnsi="Times New Roman" w:cs="Times New Roman"/>
          <w:sz w:val="28"/>
          <w:szCs w:val="28"/>
        </w:rPr>
        <w:t xml:space="preserve"> </w:t>
      </w:r>
      <w:r w:rsidR="007B2E6A" w:rsidRPr="005F5E07">
        <w:rPr>
          <w:rFonts w:ascii="Times New Roman" w:hAnsi="Times New Roman" w:cs="Times New Roman"/>
          <w:sz w:val="28"/>
          <w:szCs w:val="28"/>
        </w:rPr>
        <w:t xml:space="preserve">point to data </w:t>
      </w:r>
      <w:r w:rsidR="001A0A09" w:rsidRPr="005F5E07">
        <w:rPr>
          <w:rFonts w:ascii="Times New Roman" w:hAnsi="Times New Roman" w:cs="Times New Roman"/>
          <w:sz w:val="28"/>
          <w:szCs w:val="28"/>
        </w:rPr>
        <w:t>suggest</w:t>
      </w:r>
      <w:r w:rsidR="007B2E6A" w:rsidRPr="005F5E07">
        <w:rPr>
          <w:rFonts w:ascii="Times New Roman" w:hAnsi="Times New Roman" w:cs="Times New Roman"/>
          <w:sz w:val="28"/>
          <w:szCs w:val="28"/>
        </w:rPr>
        <w:t>ing</w:t>
      </w:r>
      <w:r w:rsidR="001A0A09" w:rsidRPr="005F5E07">
        <w:rPr>
          <w:rFonts w:ascii="Times New Roman" w:hAnsi="Times New Roman" w:cs="Times New Roman"/>
          <w:sz w:val="28"/>
          <w:szCs w:val="28"/>
        </w:rPr>
        <w:t xml:space="preserve"> that </w:t>
      </w:r>
      <w:r w:rsidR="00194B54" w:rsidRPr="005F5E07">
        <w:rPr>
          <w:rFonts w:ascii="Times New Roman" w:hAnsi="Times New Roman" w:cs="Times New Roman"/>
          <w:sz w:val="28"/>
          <w:szCs w:val="28"/>
        </w:rPr>
        <w:t>as norms of male supremacy erode</w:t>
      </w:r>
      <w:r w:rsidR="007B2E6A" w:rsidRPr="005F5E07">
        <w:rPr>
          <w:rFonts w:ascii="Times New Roman" w:hAnsi="Times New Roman" w:cs="Times New Roman"/>
          <w:sz w:val="28"/>
          <w:szCs w:val="28"/>
        </w:rPr>
        <w:t xml:space="preserve"> in </w:t>
      </w:r>
      <w:r w:rsidR="002457E6" w:rsidRPr="005F5E07">
        <w:rPr>
          <w:rFonts w:ascii="Times New Roman" w:hAnsi="Times New Roman" w:cs="Times New Roman"/>
          <w:sz w:val="28"/>
          <w:szCs w:val="28"/>
        </w:rPr>
        <w:t>post-industrial societies</w:t>
      </w:r>
      <w:r w:rsidR="00194B54" w:rsidRPr="005F5E07">
        <w:rPr>
          <w:rFonts w:ascii="Times New Roman" w:hAnsi="Times New Roman" w:cs="Times New Roman"/>
          <w:sz w:val="28"/>
          <w:szCs w:val="28"/>
        </w:rPr>
        <w:t xml:space="preserve">, they are replaced by gender essentialist ones. </w:t>
      </w:r>
      <w:r w:rsidRPr="005F5E07">
        <w:rPr>
          <w:rFonts w:ascii="Times New Roman" w:hAnsi="Times New Roman" w:cs="Times New Roman"/>
          <w:sz w:val="28"/>
          <w:szCs w:val="28"/>
        </w:rPr>
        <w:t xml:space="preserve"> </w:t>
      </w:r>
    </w:p>
    <w:p w14:paraId="4823AEA4" w14:textId="613807B9" w:rsidR="00615D6A" w:rsidRPr="005F5E07" w:rsidRDefault="00615D6A" w:rsidP="005F5E07">
      <w:pPr>
        <w:spacing w:before="240" w:line="480" w:lineRule="auto"/>
        <w:jc w:val="both"/>
        <w:rPr>
          <w:rFonts w:ascii="Times New Roman" w:hAnsi="Times New Roman" w:cs="Times New Roman"/>
          <w:sz w:val="28"/>
          <w:szCs w:val="28"/>
        </w:rPr>
      </w:pPr>
      <w:r w:rsidRPr="005F5E07">
        <w:rPr>
          <w:rFonts w:ascii="Times New Roman" w:hAnsi="Times New Roman" w:cs="Times New Roman"/>
          <w:sz w:val="28"/>
          <w:szCs w:val="28"/>
        </w:rPr>
        <w:t xml:space="preserve">Sociologists Maria Charles and David Grusky observe that post-industrial economies have experienced contradictory gender-integrating and segregating </w:t>
      </w:r>
      <w:r w:rsidRPr="005F5E07">
        <w:rPr>
          <w:rFonts w:ascii="Times New Roman" w:hAnsi="Times New Roman" w:cs="Times New Roman"/>
          <w:sz w:val="28"/>
          <w:szCs w:val="28"/>
        </w:rPr>
        <w:lastRenderedPageBreak/>
        <w:t xml:space="preserve">forces: women were simultaneously pulled into education and the labour market, while pushed into pink collar work in the growing </w:t>
      </w:r>
      <w:r w:rsidR="00745F34" w:rsidRPr="005F5E07">
        <w:rPr>
          <w:rFonts w:ascii="Times New Roman" w:hAnsi="Times New Roman" w:cs="Times New Roman"/>
          <w:sz w:val="28"/>
          <w:szCs w:val="28"/>
        </w:rPr>
        <w:t>care</w:t>
      </w:r>
      <w:r w:rsidRPr="005F5E07">
        <w:rPr>
          <w:rFonts w:ascii="Times New Roman" w:hAnsi="Times New Roman" w:cs="Times New Roman"/>
          <w:sz w:val="28"/>
          <w:szCs w:val="28"/>
        </w:rPr>
        <w:t xml:space="preserve"> sector.</w:t>
      </w:r>
    </w:p>
    <w:p w14:paraId="1BEF9230" w14:textId="64C91183" w:rsidR="00615D6A" w:rsidRPr="005F5E07" w:rsidRDefault="00615D6A" w:rsidP="005F5E07">
      <w:pPr>
        <w:spacing w:before="240" w:line="480" w:lineRule="auto"/>
        <w:jc w:val="both"/>
        <w:rPr>
          <w:rFonts w:ascii="Times New Roman" w:hAnsi="Times New Roman" w:cs="Times New Roman"/>
          <w:sz w:val="28"/>
          <w:szCs w:val="28"/>
        </w:rPr>
      </w:pPr>
      <w:r w:rsidRPr="005F5E07">
        <w:rPr>
          <w:rFonts w:ascii="Times New Roman" w:hAnsi="Times New Roman" w:cs="Times New Roman"/>
          <w:sz w:val="28"/>
          <w:szCs w:val="28"/>
        </w:rPr>
        <w:t xml:space="preserve">Moreover, </w:t>
      </w:r>
      <w:r w:rsidR="00DF62B1" w:rsidRPr="005F5E07">
        <w:rPr>
          <w:rFonts w:ascii="Times New Roman" w:hAnsi="Times New Roman" w:cs="Times New Roman"/>
          <w:sz w:val="28"/>
          <w:szCs w:val="28"/>
        </w:rPr>
        <w:t>post-industrial societies</w:t>
      </w:r>
      <w:r w:rsidR="00A73B21" w:rsidRPr="005F5E07">
        <w:rPr>
          <w:rFonts w:ascii="Times New Roman" w:hAnsi="Times New Roman" w:cs="Times New Roman"/>
          <w:sz w:val="28"/>
          <w:szCs w:val="28"/>
        </w:rPr>
        <w:t xml:space="preserve"> are</w:t>
      </w:r>
      <w:r w:rsidRPr="005F5E07">
        <w:rPr>
          <w:rFonts w:ascii="Times New Roman" w:hAnsi="Times New Roman" w:cs="Times New Roman"/>
          <w:sz w:val="28"/>
          <w:szCs w:val="28"/>
        </w:rPr>
        <w:t xml:space="preserve"> marked by post-materialist values of self-expression. The idea that this self-expression takes place in a </w:t>
      </w:r>
      <w:r w:rsidR="00135245" w:rsidRPr="005F5E07">
        <w:rPr>
          <w:rFonts w:ascii="Times New Roman" w:hAnsi="Times New Roman" w:cs="Times New Roman"/>
          <w:sz w:val="28"/>
          <w:szCs w:val="28"/>
        </w:rPr>
        <w:t>mostly</w:t>
      </w:r>
      <w:r w:rsidRPr="005F5E07">
        <w:rPr>
          <w:rFonts w:ascii="Times New Roman" w:hAnsi="Times New Roman" w:cs="Times New Roman"/>
          <w:sz w:val="28"/>
          <w:szCs w:val="28"/>
        </w:rPr>
        <w:t xml:space="preserve"> post-gender society, in which we develop largely unconditioned by gender constructions, is belied by the current cultural penetration of the idea that a person’s subjective gender identity – psychological identification with one or other sex, neither or both – is a core and fundamental part of the self.</w:t>
      </w:r>
    </w:p>
    <w:p w14:paraId="414A8B57" w14:textId="08D36EEB" w:rsidR="002041C6" w:rsidRPr="005F5E07" w:rsidRDefault="00953324" w:rsidP="005F5E07">
      <w:pPr>
        <w:spacing w:before="240" w:line="480" w:lineRule="auto"/>
        <w:jc w:val="both"/>
        <w:rPr>
          <w:rFonts w:ascii="Times New Roman" w:hAnsi="Times New Roman" w:cs="Times New Roman"/>
          <w:sz w:val="28"/>
          <w:szCs w:val="28"/>
        </w:rPr>
      </w:pPr>
      <w:r w:rsidRPr="005F5E07">
        <w:rPr>
          <w:rFonts w:ascii="Times New Roman" w:hAnsi="Times New Roman" w:cs="Times New Roman"/>
          <w:sz w:val="28"/>
          <w:szCs w:val="28"/>
        </w:rPr>
        <w:t>Whatever it is that is going on</w:t>
      </w:r>
      <w:r w:rsidR="002409E2" w:rsidRPr="005F5E07">
        <w:rPr>
          <w:rFonts w:ascii="Times New Roman" w:hAnsi="Times New Roman" w:cs="Times New Roman"/>
          <w:sz w:val="28"/>
          <w:szCs w:val="28"/>
        </w:rPr>
        <w:t xml:space="preserve"> to produce these cross-national patterns</w:t>
      </w:r>
      <w:r w:rsidRPr="005F5E07">
        <w:rPr>
          <w:rFonts w:ascii="Times New Roman" w:hAnsi="Times New Roman" w:cs="Times New Roman"/>
          <w:sz w:val="28"/>
          <w:szCs w:val="28"/>
        </w:rPr>
        <w:t>, I doubt it is that twenty-first century Swedes are expressing an accentuated version of their evolved hunter-gatherer selves.</w:t>
      </w:r>
    </w:p>
    <w:p w14:paraId="7BC59CEB" w14:textId="52750543" w:rsidR="00432828" w:rsidRPr="005F5E07" w:rsidRDefault="00615D6A"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I would like to end by thanking the Santa Fe Boys Educational Foundation for so generously hosting this event, and Marco and Paul for</w:t>
      </w:r>
      <w:r w:rsidR="00F63C00" w:rsidRPr="005F5E07">
        <w:rPr>
          <w:rFonts w:ascii="Times New Roman" w:hAnsi="Times New Roman" w:cs="Times New Roman"/>
          <w:sz w:val="28"/>
          <w:szCs w:val="28"/>
        </w:rPr>
        <w:t xml:space="preserve"> their</w:t>
      </w:r>
      <w:r w:rsidR="003C3AD5" w:rsidRPr="005F5E07">
        <w:rPr>
          <w:rFonts w:ascii="Times New Roman" w:hAnsi="Times New Roman" w:cs="Times New Roman"/>
          <w:sz w:val="28"/>
          <w:szCs w:val="28"/>
        </w:rPr>
        <w:t xml:space="preserve"> remarkable feat of coordination. </w:t>
      </w:r>
    </w:p>
    <w:p w14:paraId="5742E502" w14:textId="7A3ED6A4" w:rsidR="00432828" w:rsidRPr="005F5E07" w:rsidRDefault="001A0C8A"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T</w:t>
      </w:r>
      <w:r w:rsidR="00AA6D2B" w:rsidRPr="005F5E07">
        <w:rPr>
          <w:rFonts w:ascii="Times New Roman" w:hAnsi="Times New Roman" w:cs="Times New Roman"/>
          <w:sz w:val="28"/>
          <w:szCs w:val="28"/>
        </w:rPr>
        <w:t>h</w:t>
      </w:r>
      <w:r w:rsidR="00615D6A" w:rsidRPr="005F5E07">
        <w:rPr>
          <w:rFonts w:ascii="Times New Roman" w:hAnsi="Times New Roman" w:cs="Times New Roman"/>
          <w:sz w:val="28"/>
          <w:szCs w:val="28"/>
        </w:rPr>
        <w:t>e detrimental outcomes</w:t>
      </w:r>
      <w:r w:rsidR="009F7201" w:rsidRPr="005F5E07">
        <w:rPr>
          <w:rFonts w:ascii="Times New Roman" w:hAnsi="Times New Roman" w:cs="Times New Roman"/>
          <w:sz w:val="28"/>
          <w:szCs w:val="28"/>
        </w:rPr>
        <w:t xml:space="preserve"> for which boys as a group are faring worse than girls, </w:t>
      </w:r>
      <w:r w:rsidR="00ED3961" w:rsidRPr="005F5E07">
        <w:rPr>
          <w:rFonts w:ascii="Times New Roman" w:hAnsi="Times New Roman" w:cs="Times New Roman"/>
          <w:sz w:val="28"/>
          <w:szCs w:val="28"/>
        </w:rPr>
        <w:t>the focus of the foundation,</w:t>
      </w:r>
      <w:r w:rsidR="00615D6A" w:rsidRPr="005F5E07">
        <w:rPr>
          <w:rFonts w:ascii="Times New Roman" w:hAnsi="Times New Roman" w:cs="Times New Roman"/>
          <w:sz w:val="28"/>
          <w:szCs w:val="28"/>
        </w:rPr>
        <w:t xml:space="preserve"> </w:t>
      </w:r>
      <w:r w:rsidR="006B4BEC" w:rsidRPr="005F5E07">
        <w:rPr>
          <w:rFonts w:ascii="Times New Roman" w:hAnsi="Times New Roman" w:cs="Times New Roman"/>
          <w:sz w:val="28"/>
          <w:szCs w:val="28"/>
        </w:rPr>
        <w:t>are a</w:t>
      </w:r>
      <w:r w:rsidR="00615D6A" w:rsidRPr="005F5E07">
        <w:rPr>
          <w:rFonts w:ascii="Times New Roman" w:hAnsi="Times New Roman" w:cs="Times New Roman"/>
          <w:sz w:val="28"/>
          <w:szCs w:val="28"/>
        </w:rPr>
        <w:t xml:space="preserve"> gender</w:t>
      </w:r>
      <w:r w:rsidR="006B4BEC" w:rsidRPr="005F5E07">
        <w:rPr>
          <w:rFonts w:ascii="Times New Roman" w:hAnsi="Times New Roman" w:cs="Times New Roman"/>
          <w:sz w:val="28"/>
          <w:szCs w:val="28"/>
        </w:rPr>
        <w:t>ed</w:t>
      </w:r>
      <w:r w:rsidR="00615D6A" w:rsidRPr="005F5E07">
        <w:rPr>
          <w:rFonts w:ascii="Times New Roman" w:hAnsi="Times New Roman" w:cs="Times New Roman"/>
          <w:sz w:val="28"/>
          <w:szCs w:val="28"/>
        </w:rPr>
        <w:t xml:space="preserve"> injustice</w:t>
      </w:r>
      <w:r w:rsidR="003E39CF" w:rsidRPr="005F5E07">
        <w:rPr>
          <w:rFonts w:ascii="Times New Roman" w:hAnsi="Times New Roman" w:cs="Times New Roman"/>
          <w:sz w:val="28"/>
          <w:szCs w:val="28"/>
        </w:rPr>
        <w:t>.</w:t>
      </w:r>
    </w:p>
    <w:p w14:paraId="6E0FEA4D" w14:textId="1C77E122" w:rsidR="00DA6DC5" w:rsidRPr="005F5E07" w:rsidRDefault="009A7E71" w:rsidP="005F5E07">
      <w:pPr>
        <w:spacing w:line="480" w:lineRule="auto"/>
        <w:ind w:firstLine="720"/>
        <w:jc w:val="both"/>
        <w:rPr>
          <w:rFonts w:ascii="Times New Roman" w:hAnsi="Times New Roman" w:cs="Times New Roman"/>
          <w:sz w:val="28"/>
          <w:szCs w:val="28"/>
        </w:rPr>
      </w:pPr>
      <w:r w:rsidRPr="005F5E07">
        <w:rPr>
          <w:rFonts w:ascii="Times New Roman" w:hAnsi="Times New Roman" w:cs="Times New Roman"/>
          <w:sz w:val="28"/>
          <w:szCs w:val="28"/>
        </w:rPr>
        <w:t xml:space="preserve">What form could boys’ trajectories take in environments that don’t yet exist? The answer is: we don’t know. </w:t>
      </w:r>
      <w:r w:rsidR="00DA6DC5" w:rsidRPr="005F5E07">
        <w:rPr>
          <w:rFonts w:ascii="Times New Roman" w:hAnsi="Times New Roman" w:cs="Times New Roman"/>
          <w:sz w:val="28"/>
          <w:szCs w:val="28"/>
        </w:rPr>
        <w:t>But</w:t>
      </w:r>
      <w:r w:rsidR="00DA6DC5" w:rsidRPr="005F5E07">
        <w:rPr>
          <w:rFonts w:ascii="Times New Roman" w:hAnsi="Times New Roman" w:cs="Times New Roman"/>
          <w:sz w:val="28"/>
          <w:szCs w:val="28"/>
          <w:lang w:val="en-US"/>
        </w:rPr>
        <w:t xml:space="preserve"> as Zawidzki has observed: </w:t>
      </w:r>
      <w:r w:rsidR="00DA6DC5" w:rsidRPr="005F5E07">
        <w:rPr>
          <w:rFonts w:ascii="Times New Roman" w:hAnsi="Times New Roman" w:cs="Times New Roman"/>
          <w:sz w:val="28"/>
          <w:szCs w:val="28"/>
        </w:rPr>
        <w:t xml:space="preserve">“when it comes to social behavior, our species is best distinguished from others by the </w:t>
      </w:r>
      <w:r w:rsidR="00DA6DC5" w:rsidRPr="005F5E07">
        <w:rPr>
          <w:rFonts w:ascii="Times New Roman" w:hAnsi="Times New Roman" w:cs="Times New Roman"/>
          <w:sz w:val="28"/>
          <w:szCs w:val="28"/>
        </w:rPr>
        <w:lastRenderedPageBreak/>
        <w:t xml:space="preserve">complexity, subtlety, variety, and broad scope of human mindshaping, and the inordinate amount of time and resources we devote to it.” </w:t>
      </w:r>
    </w:p>
    <w:p w14:paraId="37EF66A7" w14:textId="18FC8C3E" w:rsidR="00923344" w:rsidRPr="005F5E07" w:rsidRDefault="00DA6DC5" w:rsidP="005F5E07">
      <w:pPr>
        <w:spacing w:line="480" w:lineRule="auto"/>
        <w:jc w:val="both"/>
        <w:rPr>
          <w:rFonts w:ascii="Times New Roman" w:hAnsi="Times New Roman" w:cs="Times New Roman"/>
          <w:sz w:val="28"/>
          <w:szCs w:val="28"/>
        </w:rPr>
      </w:pPr>
      <w:r w:rsidRPr="005F5E07">
        <w:rPr>
          <w:rFonts w:ascii="Times New Roman" w:hAnsi="Times New Roman" w:cs="Times New Roman"/>
          <w:sz w:val="28"/>
          <w:szCs w:val="28"/>
        </w:rPr>
        <w:t>We should take that seriously.</w:t>
      </w:r>
    </w:p>
    <w:p w14:paraId="149E34B8" w14:textId="77777777" w:rsidR="00517118" w:rsidRPr="005F5E07" w:rsidRDefault="00517118" w:rsidP="005F5E07">
      <w:pPr>
        <w:spacing w:line="480" w:lineRule="auto"/>
        <w:jc w:val="both"/>
        <w:rPr>
          <w:rFonts w:ascii="Times New Roman" w:hAnsi="Times New Roman" w:cs="Times New Roman"/>
          <w:sz w:val="28"/>
          <w:szCs w:val="28"/>
        </w:rPr>
      </w:pPr>
    </w:p>
    <w:sectPr w:rsidR="00517118" w:rsidRPr="005F5E0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665A" w14:textId="77777777" w:rsidR="00CB3861" w:rsidRDefault="00CB3861" w:rsidP="007E091B">
      <w:pPr>
        <w:spacing w:after="0" w:line="240" w:lineRule="auto"/>
      </w:pPr>
      <w:r>
        <w:separator/>
      </w:r>
    </w:p>
  </w:endnote>
  <w:endnote w:type="continuationSeparator" w:id="0">
    <w:p w14:paraId="61D0419D" w14:textId="77777777" w:rsidR="00CB3861" w:rsidRDefault="00CB3861" w:rsidP="007E091B">
      <w:pPr>
        <w:spacing w:after="0" w:line="240" w:lineRule="auto"/>
      </w:pPr>
      <w:r>
        <w:continuationSeparator/>
      </w:r>
    </w:p>
  </w:endnote>
  <w:endnote w:type="continuationNotice" w:id="1">
    <w:p w14:paraId="6D6F5AA4" w14:textId="77777777" w:rsidR="00CB3861" w:rsidRDefault="00CB38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527440"/>
      <w:docPartObj>
        <w:docPartGallery w:val="Page Numbers (Bottom of Page)"/>
        <w:docPartUnique/>
      </w:docPartObj>
    </w:sdtPr>
    <w:sdtEndPr>
      <w:rPr>
        <w:noProof/>
      </w:rPr>
    </w:sdtEndPr>
    <w:sdtContent>
      <w:p w14:paraId="26EFC8E0" w14:textId="2CA0DA9B" w:rsidR="008344CE" w:rsidRDefault="008344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AB5D89" w14:textId="77777777" w:rsidR="008344CE" w:rsidRDefault="00834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CF2C9" w14:textId="77777777" w:rsidR="00CB3861" w:rsidRDefault="00CB3861" w:rsidP="007E091B">
      <w:pPr>
        <w:spacing w:after="0" w:line="240" w:lineRule="auto"/>
      </w:pPr>
      <w:r>
        <w:separator/>
      </w:r>
    </w:p>
  </w:footnote>
  <w:footnote w:type="continuationSeparator" w:id="0">
    <w:p w14:paraId="3C4B8C68" w14:textId="77777777" w:rsidR="00CB3861" w:rsidRDefault="00CB3861" w:rsidP="007E091B">
      <w:pPr>
        <w:spacing w:after="0" w:line="240" w:lineRule="auto"/>
      </w:pPr>
      <w:r>
        <w:continuationSeparator/>
      </w:r>
    </w:p>
  </w:footnote>
  <w:footnote w:type="continuationNotice" w:id="1">
    <w:p w14:paraId="3B8F27BD" w14:textId="77777777" w:rsidR="00CB3861" w:rsidRDefault="00CB3861">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D10"/>
    <w:rsid w:val="00003308"/>
    <w:rsid w:val="00003A73"/>
    <w:rsid w:val="0000463B"/>
    <w:rsid w:val="0000552A"/>
    <w:rsid w:val="00006796"/>
    <w:rsid w:val="00007CB7"/>
    <w:rsid w:val="00011D9E"/>
    <w:rsid w:val="00012066"/>
    <w:rsid w:val="00012C3C"/>
    <w:rsid w:val="0001364B"/>
    <w:rsid w:val="00013916"/>
    <w:rsid w:val="00013C42"/>
    <w:rsid w:val="00015897"/>
    <w:rsid w:val="000165A8"/>
    <w:rsid w:val="00016C23"/>
    <w:rsid w:val="00020C46"/>
    <w:rsid w:val="000258EB"/>
    <w:rsid w:val="00031C1A"/>
    <w:rsid w:val="00032766"/>
    <w:rsid w:val="00033415"/>
    <w:rsid w:val="000338F6"/>
    <w:rsid w:val="00045A85"/>
    <w:rsid w:val="00046095"/>
    <w:rsid w:val="00046D6A"/>
    <w:rsid w:val="00046E44"/>
    <w:rsid w:val="0004798A"/>
    <w:rsid w:val="00052CA0"/>
    <w:rsid w:val="00053FAE"/>
    <w:rsid w:val="0005482B"/>
    <w:rsid w:val="0005709D"/>
    <w:rsid w:val="00061669"/>
    <w:rsid w:val="000622F2"/>
    <w:rsid w:val="000628C5"/>
    <w:rsid w:val="00063116"/>
    <w:rsid w:val="00064BCE"/>
    <w:rsid w:val="00066405"/>
    <w:rsid w:val="000667A5"/>
    <w:rsid w:val="00071A9D"/>
    <w:rsid w:val="00073C8A"/>
    <w:rsid w:val="000756AE"/>
    <w:rsid w:val="00075BED"/>
    <w:rsid w:val="00076006"/>
    <w:rsid w:val="00076141"/>
    <w:rsid w:val="0007638B"/>
    <w:rsid w:val="0007792A"/>
    <w:rsid w:val="00077E6B"/>
    <w:rsid w:val="00080597"/>
    <w:rsid w:val="00082023"/>
    <w:rsid w:val="00086AC9"/>
    <w:rsid w:val="00091C54"/>
    <w:rsid w:val="0009609D"/>
    <w:rsid w:val="0009770D"/>
    <w:rsid w:val="000A5BF8"/>
    <w:rsid w:val="000B00AF"/>
    <w:rsid w:val="000B1B97"/>
    <w:rsid w:val="000B528A"/>
    <w:rsid w:val="000B5D8E"/>
    <w:rsid w:val="000B79BF"/>
    <w:rsid w:val="000C3EDF"/>
    <w:rsid w:val="000C626E"/>
    <w:rsid w:val="000D04E6"/>
    <w:rsid w:val="000D152C"/>
    <w:rsid w:val="000D50BF"/>
    <w:rsid w:val="000D5483"/>
    <w:rsid w:val="000D61A8"/>
    <w:rsid w:val="000E0C97"/>
    <w:rsid w:val="000E0ED2"/>
    <w:rsid w:val="000E1D52"/>
    <w:rsid w:val="000E2604"/>
    <w:rsid w:val="000E3E87"/>
    <w:rsid w:val="000E52C0"/>
    <w:rsid w:val="000E5C2B"/>
    <w:rsid w:val="000E6279"/>
    <w:rsid w:val="000E63CC"/>
    <w:rsid w:val="000E6927"/>
    <w:rsid w:val="000E7599"/>
    <w:rsid w:val="000E788C"/>
    <w:rsid w:val="000E7EFB"/>
    <w:rsid w:val="000F0B9D"/>
    <w:rsid w:val="000F1396"/>
    <w:rsid w:val="000F3502"/>
    <w:rsid w:val="000F37A7"/>
    <w:rsid w:val="000F7071"/>
    <w:rsid w:val="000F760C"/>
    <w:rsid w:val="001028D4"/>
    <w:rsid w:val="00102C80"/>
    <w:rsid w:val="0010333B"/>
    <w:rsid w:val="00107FED"/>
    <w:rsid w:val="001123C9"/>
    <w:rsid w:val="00113C5F"/>
    <w:rsid w:val="00114413"/>
    <w:rsid w:val="001162AB"/>
    <w:rsid w:val="00116BF1"/>
    <w:rsid w:val="0012061F"/>
    <w:rsid w:val="00122395"/>
    <w:rsid w:val="00122E59"/>
    <w:rsid w:val="001234CB"/>
    <w:rsid w:val="00124E53"/>
    <w:rsid w:val="00125990"/>
    <w:rsid w:val="00134628"/>
    <w:rsid w:val="00134727"/>
    <w:rsid w:val="00135245"/>
    <w:rsid w:val="00135E51"/>
    <w:rsid w:val="00142001"/>
    <w:rsid w:val="001432FE"/>
    <w:rsid w:val="0014453F"/>
    <w:rsid w:val="001447C5"/>
    <w:rsid w:val="001451C7"/>
    <w:rsid w:val="00146EE6"/>
    <w:rsid w:val="00150C7F"/>
    <w:rsid w:val="00151246"/>
    <w:rsid w:val="00152357"/>
    <w:rsid w:val="00152F22"/>
    <w:rsid w:val="00154C55"/>
    <w:rsid w:val="00155ABF"/>
    <w:rsid w:val="00156B9C"/>
    <w:rsid w:val="00163B29"/>
    <w:rsid w:val="00163FA9"/>
    <w:rsid w:val="00164475"/>
    <w:rsid w:val="0016604F"/>
    <w:rsid w:val="00167131"/>
    <w:rsid w:val="00170699"/>
    <w:rsid w:val="00171AAD"/>
    <w:rsid w:val="00171BCF"/>
    <w:rsid w:val="001737AB"/>
    <w:rsid w:val="00174AD3"/>
    <w:rsid w:val="001766A4"/>
    <w:rsid w:val="0017684E"/>
    <w:rsid w:val="00177674"/>
    <w:rsid w:val="001832C2"/>
    <w:rsid w:val="00183800"/>
    <w:rsid w:val="00184975"/>
    <w:rsid w:val="00186CB9"/>
    <w:rsid w:val="001925FB"/>
    <w:rsid w:val="00194B54"/>
    <w:rsid w:val="00196BB0"/>
    <w:rsid w:val="001A02A0"/>
    <w:rsid w:val="001A0A09"/>
    <w:rsid w:val="001A0C8A"/>
    <w:rsid w:val="001A2BD0"/>
    <w:rsid w:val="001A69BE"/>
    <w:rsid w:val="001A6A3D"/>
    <w:rsid w:val="001A72F4"/>
    <w:rsid w:val="001A7913"/>
    <w:rsid w:val="001B0125"/>
    <w:rsid w:val="001B0CF3"/>
    <w:rsid w:val="001B15CA"/>
    <w:rsid w:val="001B22E1"/>
    <w:rsid w:val="001B25FD"/>
    <w:rsid w:val="001B2845"/>
    <w:rsid w:val="001B567D"/>
    <w:rsid w:val="001B57AE"/>
    <w:rsid w:val="001B5975"/>
    <w:rsid w:val="001B623F"/>
    <w:rsid w:val="001B7E1E"/>
    <w:rsid w:val="001C02CE"/>
    <w:rsid w:val="001C0715"/>
    <w:rsid w:val="001C2DF0"/>
    <w:rsid w:val="001C4F6D"/>
    <w:rsid w:val="001C553D"/>
    <w:rsid w:val="001C6B10"/>
    <w:rsid w:val="001C75EB"/>
    <w:rsid w:val="001D34BF"/>
    <w:rsid w:val="001D74F6"/>
    <w:rsid w:val="001D7FA9"/>
    <w:rsid w:val="001E0A37"/>
    <w:rsid w:val="001F3F4A"/>
    <w:rsid w:val="001F7A13"/>
    <w:rsid w:val="00200766"/>
    <w:rsid w:val="002041C6"/>
    <w:rsid w:val="002054A0"/>
    <w:rsid w:val="0020623D"/>
    <w:rsid w:val="002106BA"/>
    <w:rsid w:val="00213347"/>
    <w:rsid w:val="0021367F"/>
    <w:rsid w:val="002150FF"/>
    <w:rsid w:val="00215983"/>
    <w:rsid w:val="002177D4"/>
    <w:rsid w:val="0022188C"/>
    <w:rsid w:val="00221AD1"/>
    <w:rsid w:val="002221A9"/>
    <w:rsid w:val="0022238E"/>
    <w:rsid w:val="00222C39"/>
    <w:rsid w:val="00223375"/>
    <w:rsid w:val="0022374B"/>
    <w:rsid w:val="00224EFA"/>
    <w:rsid w:val="002272D8"/>
    <w:rsid w:val="00227A2A"/>
    <w:rsid w:val="00227F6B"/>
    <w:rsid w:val="00231F59"/>
    <w:rsid w:val="002362EF"/>
    <w:rsid w:val="002409E2"/>
    <w:rsid w:val="00241509"/>
    <w:rsid w:val="00242664"/>
    <w:rsid w:val="00242F26"/>
    <w:rsid w:val="002450C8"/>
    <w:rsid w:val="002457E6"/>
    <w:rsid w:val="002464D3"/>
    <w:rsid w:val="002465E2"/>
    <w:rsid w:val="0024666D"/>
    <w:rsid w:val="00246840"/>
    <w:rsid w:val="002470C9"/>
    <w:rsid w:val="00250C9D"/>
    <w:rsid w:val="002510AB"/>
    <w:rsid w:val="00251C99"/>
    <w:rsid w:val="00252325"/>
    <w:rsid w:val="002558EE"/>
    <w:rsid w:val="00257202"/>
    <w:rsid w:val="00260387"/>
    <w:rsid w:val="0026211A"/>
    <w:rsid w:val="00262A11"/>
    <w:rsid w:val="00264C67"/>
    <w:rsid w:val="00267F31"/>
    <w:rsid w:val="002706D0"/>
    <w:rsid w:val="00270955"/>
    <w:rsid w:val="002710BB"/>
    <w:rsid w:val="00271714"/>
    <w:rsid w:val="00276D77"/>
    <w:rsid w:val="002778DC"/>
    <w:rsid w:val="002802AB"/>
    <w:rsid w:val="00281331"/>
    <w:rsid w:val="00282669"/>
    <w:rsid w:val="00284CEF"/>
    <w:rsid w:val="002874FE"/>
    <w:rsid w:val="002879BA"/>
    <w:rsid w:val="00291418"/>
    <w:rsid w:val="002921DA"/>
    <w:rsid w:val="0029265D"/>
    <w:rsid w:val="002926DE"/>
    <w:rsid w:val="00293470"/>
    <w:rsid w:val="00293F1B"/>
    <w:rsid w:val="0029420E"/>
    <w:rsid w:val="00294832"/>
    <w:rsid w:val="00294897"/>
    <w:rsid w:val="00294D73"/>
    <w:rsid w:val="00295D3E"/>
    <w:rsid w:val="00295D76"/>
    <w:rsid w:val="00296D4E"/>
    <w:rsid w:val="002A1D4D"/>
    <w:rsid w:val="002A663A"/>
    <w:rsid w:val="002B0C12"/>
    <w:rsid w:val="002B12F6"/>
    <w:rsid w:val="002B4EB8"/>
    <w:rsid w:val="002B5790"/>
    <w:rsid w:val="002B5C02"/>
    <w:rsid w:val="002B641B"/>
    <w:rsid w:val="002B6448"/>
    <w:rsid w:val="002C1B25"/>
    <w:rsid w:val="002C1E29"/>
    <w:rsid w:val="002C280A"/>
    <w:rsid w:val="002C2A08"/>
    <w:rsid w:val="002C3B44"/>
    <w:rsid w:val="002D0FDD"/>
    <w:rsid w:val="002D1A04"/>
    <w:rsid w:val="002D1AB2"/>
    <w:rsid w:val="002D2920"/>
    <w:rsid w:val="002D7971"/>
    <w:rsid w:val="002E5923"/>
    <w:rsid w:val="002E6D56"/>
    <w:rsid w:val="002E7754"/>
    <w:rsid w:val="002F0D27"/>
    <w:rsid w:val="002F2C4A"/>
    <w:rsid w:val="002F367E"/>
    <w:rsid w:val="002F5561"/>
    <w:rsid w:val="002F797E"/>
    <w:rsid w:val="003005C6"/>
    <w:rsid w:val="00302732"/>
    <w:rsid w:val="003044AE"/>
    <w:rsid w:val="00305086"/>
    <w:rsid w:val="00305E95"/>
    <w:rsid w:val="00306BB2"/>
    <w:rsid w:val="00306C0C"/>
    <w:rsid w:val="00314789"/>
    <w:rsid w:val="0031736B"/>
    <w:rsid w:val="00317A52"/>
    <w:rsid w:val="00317E28"/>
    <w:rsid w:val="00321D80"/>
    <w:rsid w:val="00322A0C"/>
    <w:rsid w:val="00323290"/>
    <w:rsid w:val="00323DAD"/>
    <w:rsid w:val="003245F4"/>
    <w:rsid w:val="00324B2B"/>
    <w:rsid w:val="00325495"/>
    <w:rsid w:val="00327FBA"/>
    <w:rsid w:val="00330264"/>
    <w:rsid w:val="0033109C"/>
    <w:rsid w:val="0033380D"/>
    <w:rsid w:val="00334BDC"/>
    <w:rsid w:val="00334C4B"/>
    <w:rsid w:val="003350DB"/>
    <w:rsid w:val="00347279"/>
    <w:rsid w:val="00347DEB"/>
    <w:rsid w:val="00350996"/>
    <w:rsid w:val="00352B53"/>
    <w:rsid w:val="0035718A"/>
    <w:rsid w:val="00363C4B"/>
    <w:rsid w:val="00366A04"/>
    <w:rsid w:val="00367930"/>
    <w:rsid w:val="00370F95"/>
    <w:rsid w:val="0037195C"/>
    <w:rsid w:val="003755F2"/>
    <w:rsid w:val="00375E7A"/>
    <w:rsid w:val="00377BAD"/>
    <w:rsid w:val="00381B92"/>
    <w:rsid w:val="00381C5E"/>
    <w:rsid w:val="00382C58"/>
    <w:rsid w:val="00383169"/>
    <w:rsid w:val="00383224"/>
    <w:rsid w:val="00383DAE"/>
    <w:rsid w:val="00384474"/>
    <w:rsid w:val="00384759"/>
    <w:rsid w:val="003921F9"/>
    <w:rsid w:val="0039253A"/>
    <w:rsid w:val="00392B53"/>
    <w:rsid w:val="00393474"/>
    <w:rsid w:val="00394BC4"/>
    <w:rsid w:val="00396997"/>
    <w:rsid w:val="00396DF4"/>
    <w:rsid w:val="003A1206"/>
    <w:rsid w:val="003A1BD5"/>
    <w:rsid w:val="003A2F54"/>
    <w:rsid w:val="003A778D"/>
    <w:rsid w:val="003B1AAC"/>
    <w:rsid w:val="003B5329"/>
    <w:rsid w:val="003B60E0"/>
    <w:rsid w:val="003C1583"/>
    <w:rsid w:val="003C1B27"/>
    <w:rsid w:val="003C2618"/>
    <w:rsid w:val="003C32C3"/>
    <w:rsid w:val="003C3AD5"/>
    <w:rsid w:val="003C69C3"/>
    <w:rsid w:val="003C71C8"/>
    <w:rsid w:val="003D1690"/>
    <w:rsid w:val="003D47BC"/>
    <w:rsid w:val="003D4A0C"/>
    <w:rsid w:val="003E39CF"/>
    <w:rsid w:val="003E44B3"/>
    <w:rsid w:val="003E4B1E"/>
    <w:rsid w:val="003E6393"/>
    <w:rsid w:val="003E6C91"/>
    <w:rsid w:val="003E78FC"/>
    <w:rsid w:val="003F0F9F"/>
    <w:rsid w:val="003F1A01"/>
    <w:rsid w:val="003F22FE"/>
    <w:rsid w:val="003F3400"/>
    <w:rsid w:val="003F4A43"/>
    <w:rsid w:val="003F6247"/>
    <w:rsid w:val="003F6CD7"/>
    <w:rsid w:val="003F7C77"/>
    <w:rsid w:val="00410197"/>
    <w:rsid w:val="004109C9"/>
    <w:rsid w:val="004137A2"/>
    <w:rsid w:val="00414251"/>
    <w:rsid w:val="0041481B"/>
    <w:rsid w:val="00415848"/>
    <w:rsid w:val="004169F6"/>
    <w:rsid w:val="004267FB"/>
    <w:rsid w:val="00427410"/>
    <w:rsid w:val="00427BFC"/>
    <w:rsid w:val="00432439"/>
    <w:rsid w:val="00432828"/>
    <w:rsid w:val="00432ADC"/>
    <w:rsid w:val="004351E6"/>
    <w:rsid w:val="004359D5"/>
    <w:rsid w:val="00435B49"/>
    <w:rsid w:val="00436CF6"/>
    <w:rsid w:val="00437B2B"/>
    <w:rsid w:val="00442B5D"/>
    <w:rsid w:val="00443106"/>
    <w:rsid w:val="00450181"/>
    <w:rsid w:val="004505B1"/>
    <w:rsid w:val="004527E0"/>
    <w:rsid w:val="00452AEF"/>
    <w:rsid w:val="00453105"/>
    <w:rsid w:val="00453C5E"/>
    <w:rsid w:val="00454300"/>
    <w:rsid w:val="00454B89"/>
    <w:rsid w:val="004556D6"/>
    <w:rsid w:val="004609EC"/>
    <w:rsid w:val="00461D4D"/>
    <w:rsid w:val="004641B5"/>
    <w:rsid w:val="0046433D"/>
    <w:rsid w:val="00470281"/>
    <w:rsid w:val="00470553"/>
    <w:rsid w:val="00472D69"/>
    <w:rsid w:val="00475D0B"/>
    <w:rsid w:val="00476BB0"/>
    <w:rsid w:val="0048076E"/>
    <w:rsid w:val="004855D3"/>
    <w:rsid w:val="00490BC6"/>
    <w:rsid w:val="0049156B"/>
    <w:rsid w:val="00491B2D"/>
    <w:rsid w:val="0049357D"/>
    <w:rsid w:val="0049577A"/>
    <w:rsid w:val="004969C5"/>
    <w:rsid w:val="0049710B"/>
    <w:rsid w:val="00497376"/>
    <w:rsid w:val="004A432C"/>
    <w:rsid w:val="004A605B"/>
    <w:rsid w:val="004A658D"/>
    <w:rsid w:val="004A7DDE"/>
    <w:rsid w:val="004B0DCA"/>
    <w:rsid w:val="004B3011"/>
    <w:rsid w:val="004B422A"/>
    <w:rsid w:val="004B5810"/>
    <w:rsid w:val="004C223D"/>
    <w:rsid w:val="004C37C5"/>
    <w:rsid w:val="004C3A6F"/>
    <w:rsid w:val="004C770E"/>
    <w:rsid w:val="004C7F0F"/>
    <w:rsid w:val="004D0614"/>
    <w:rsid w:val="004D2CB5"/>
    <w:rsid w:val="004D37C5"/>
    <w:rsid w:val="004D6B92"/>
    <w:rsid w:val="004D75AA"/>
    <w:rsid w:val="004D7DA1"/>
    <w:rsid w:val="004E0B98"/>
    <w:rsid w:val="004E1C81"/>
    <w:rsid w:val="004E1F9F"/>
    <w:rsid w:val="004E3F50"/>
    <w:rsid w:val="004E4924"/>
    <w:rsid w:val="004E7F1B"/>
    <w:rsid w:val="004F15F2"/>
    <w:rsid w:val="004F2D54"/>
    <w:rsid w:val="004F4507"/>
    <w:rsid w:val="004F5D83"/>
    <w:rsid w:val="004F5EF1"/>
    <w:rsid w:val="004F6316"/>
    <w:rsid w:val="005009F8"/>
    <w:rsid w:val="00500D0B"/>
    <w:rsid w:val="00501CCD"/>
    <w:rsid w:val="00501E98"/>
    <w:rsid w:val="00502B31"/>
    <w:rsid w:val="00503710"/>
    <w:rsid w:val="00504230"/>
    <w:rsid w:val="00506F91"/>
    <w:rsid w:val="005118B4"/>
    <w:rsid w:val="0051317B"/>
    <w:rsid w:val="00514215"/>
    <w:rsid w:val="00514CAA"/>
    <w:rsid w:val="00517118"/>
    <w:rsid w:val="005175BA"/>
    <w:rsid w:val="00520D7D"/>
    <w:rsid w:val="00520E53"/>
    <w:rsid w:val="0052454D"/>
    <w:rsid w:val="00524C6B"/>
    <w:rsid w:val="00530F8C"/>
    <w:rsid w:val="00532263"/>
    <w:rsid w:val="00533538"/>
    <w:rsid w:val="00533BE5"/>
    <w:rsid w:val="005351F1"/>
    <w:rsid w:val="00536E01"/>
    <w:rsid w:val="00540D10"/>
    <w:rsid w:val="005418D8"/>
    <w:rsid w:val="005428E5"/>
    <w:rsid w:val="00542B87"/>
    <w:rsid w:val="0054379F"/>
    <w:rsid w:val="00547FEA"/>
    <w:rsid w:val="00550295"/>
    <w:rsid w:val="00552F6E"/>
    <w:rsid w:val="00553126"/>
    <w:rsid w:val="00556CC7"/>
    <w:rsid w:val="00560965"/>
    <w:rsid w:val="005611B1"/>
    <w:rsid w:val="005613E3"/>
    <w:rsid w:val="00561B35"/>
    <w:rsid w:val="005623D8"/>
    <w:rsid w:val="00562DE6"/>
    <w:rsid w:val="00564328"/>
    <w:rsid w:val="005649FE"/>
    <w:rsid w:val="0057006F"/>
    <w:rsid w:val="00570DBA"/>
    <w:rsid w:val="00571213"/>
    <w:rsid w:val="0057133F"/>
    <w:rsid w:val="00571F21"/>
    <w:rsid w:val="00573A04"/>
    <w:rsid w:val="005743C2"/>
    <w:rsid w:val="00577588"/>
    <w:rsid w:val="00580107"/>
    <w:rsid w:val="00581BEA"/>
    <w:rsid w:val="00584508"/>
    <w:rsid w:val="005905DA"/>
    <w:rsid w:val="00590F4B"/>
    <w:rsid w:val="00591A35"/>
    <w:rsid w:val="005923D8"/>
    <w:rsid w:val="00594B9F"/>
    <w:rsid w:val="005A010A"/>
    <w:rsid w:val="005A01BE"/>
    <w:rsid w:val="005A5C1C"/>
    <w:rsid w:val="005A65D1"/>
    <w:rsid w:val="005B1DE6"/>
    <w:rsid w:val="005C0F59"/>
    <w:rsid w:val="005C15A0"/>
    <w:rsid w:val="005C1725"/>
    <w:rsid w:val="005C3649"/>
    <w:rsid w:val="005C3936"/>
    <w:rsid w:val="005D1C09"/>
    <w:rsid w:val="005D2BC9"/>
    <w:rsid w:val="005D4B6B"/>
    <w:rsid w:val="005D75A3"/>
    <w:rsid w:val="005E05E1"/>
    <w:rsid w:val="005E0B53"/>
    <w:rsid w:val="005E1D5F"/>
    <w:rsid w:val="005E4BBE"/>
    <w:rsid w:val="005E7637"/>
    <w:rsid w:val="005F0090"/>
    <w:rsid w:val="005F1867"/>
    <w:rsid w:val="005F189F"/>
    <w:rsid w:val="005F283C"/>
    <w:rsid w:val="005F41F8"/>
    <w:rsid w:val="005F5E07"/>
    <w:rsid w:val="005F6292"/>
    <w:rsid w:val="005F79A1"/>
    <w:rsid w:val="006006BF"/>
    <w:rsid w:val="006030AC"/>
    <w:rsid w:val="006032A3"/>
    <w:rsid w:val="00603303"/>
    <w:rsid w:val="006033A9"/>
    <w:rsid w:val="00604731"/>
    <w:rsid w:val="006051AC"/>
    <w:rsid w:val="0060533B"/>
    <w:rsid w:val="006054B3"/>
    <w:rsid w:val="00605506"/>
    <w:rsid w:val="0060663D"/>
    <w:rsid w:val="006068F3"/>
    <w:rsid w:val="00606F40"/>
    <w:rsid w:val="00607A31"/>
    <w:rsid w:val="00611F64"/>
    <w:rsid w:val="00614F10"/>
    <w:rsid w:val="00614FA4"/>
    <w:rsid w:val="00615D6A"/>
    <w:rsid w:val="006204AA"/>
    <w:rsid w:val="006214F9"/>
    <w:rsid w:val="00621D93"/>
    <w:rsid w:val="00622FC7"/>
    <w:rsid w:val="00625141"/>
    <w:rsid w:val="00632482"/>
    <w:rsid w:val="006362DB"/>
    <w:rsid w:val="006410B6"/>
    <w:rsid w:val="006428AB"/>
    <w:rsid w:val="00642A18"/>
    <w:rsid w:val="00650D7A"/>
    <w:rsid w:val="006514C5"/>
    <w:rsid w:val="0065151D"/>
    <w:rsid w:val="0065412C"/>
    <w:rsid w:val="00656191"/>
    <w:rsid w:val="0065637E"/>
    <w:rsid w:val="0065652A"/>
    <w:rsid w:val="00657628"/>
    <w:rsid w:val="0065770F"/>
    <w:rsid w:val="0066150A"/>
    <w:rsid w:val="00661578"/>
    <w:rsid w:val="006618B0"/>
    <w:rsid w:val="00661C0B"/>
    <w:rsid w:val="00662A9B"/>
    <w:rsid w:val="006636D2"/>
    <w:rsid w:val="0066499B"/>
    <w:rsid w:val="00666E0F"/>
    <w:rsid w:val="00666FB9"/>
    <w:rsid w:val="006673E1"/>
    <w:rsid w:val="00667405"/>
    <w:rsid w:val="006703B6"/>
    <w:rsid w:val="00671E8C"/>
    <w:rsid w:val="00674EBC"/>
    <w:rsid w:val="00677F3E"/>
    <w:rsid w:val="0068065D"/>
    <w:rsid w:val="00682135"/>
    <w:rsid w:val="00682D92"/>
    <w:rsid w:val="006871A9"/>
    <w:rsid w:val="0069006A"/>
    <w:rsid w:val="00691399"/>
    <w:rsid w:val="00691793"/>
    <w:rsid w:val="006969E9"/>
    <w:rsid w:val="00696F80"/>
    <w:rsid w:val="006A0E06"/>
    <w:rsid w:val="006A33D1"/>
    <w:rsid w:val="006A3C96"/>
    <w:rsid w:val="006A3E62"/>
    <w:rsid w:val="006A743A"/>
    <w:rsid w:val="006A774C"/>
    <w:rsid w:val="006B18A0"/>
    <w:rsid w:val="006B33C1"/>
    <w:rsid w:val="006B4BEC"/>
    <w:rsid w:val="006B71E2"/>
    <w:rsid w:val="006C19CD"/>
    <w:rsid w:val="006C387E"/>
    <w:rsid w:val="006D104F"/>
    <w:rsid w:val="006D1DD2"/>
    <w:rsid w:val="006D3FC8"/>
    <w:rsid w:val="006D5DF7"/>
    <w:rsid w:val="006D73EF"/>
    <w:rsid w:val="006E63C2"/>
    <w:rsid w:val="006E64AA"/>
    <w:rsid w:val="006E7CEA"/>
    <w:rsid w:val="006F0575"/>
    <w:rsid w:val="006F2085"/>
    <w:rsid w:val="006F49F5"/>
    <w:rsid w:val="006F6BB9"/>
    <w:rsid w:val="0070242C"/>
    <w:rsid w:val="00702570"/>
    <w:rsid w:val="007036EA"/>
    <w:rsid w:val="0070591E"/>
    <w:rsid w:val="0071129C"/>
    <w:rsid w:val="00711368"/>
    <w:rsid w:val="00711DC8"/>
    <w:rsid w:val="00715C26"/>
    <w:rsid w:val="007212AF"/>
    <w:rsid w:val="0072281B"/>
    <w:rsid w:val="007233F6"/>
    <w:rsid w:val="00723B3F"/>
    <w:rsid w:val="00723D4E"/>
    <w:rsid w:val="007261C4"/>
    <w:rsid w:val="00726925"/>
    <w:rsid w:val="00730F4A"/>
    <w:rsid w:val="00736035"/>
    <w:rsid w:val="00737BB2"/>
    <w:rsid w:val="00740152"/>
    <w:rsid w:val="007426A6"/>
    <w:rsid w:val="007450E2"/>
    <w:rsid w:val="00745F34"/>
    <w:rsid w:val="00747079"/>
    <w:rsid w:val="00750A22"/>
    <w:rsid w:val="00751914"/>
    <w:rsid w:val="00753009"/>
    <w:rsid w:val="00754959"/>
    <w:rsid w:val="00757DF9"/>
    <w:rsid w:val="007607E0"/>
    <w:rsid w:val="00760B57"/>
    <w:rsid w:val="00762C99"/>
    <w:rsid w:val="007632D9"/>
    <w:rsid w:val="00766CBD"/>
    <w:rsid w:val="00767200"/>
    <w:rsid w:val="00767CD9"/>
    <w:rsid w:val="007708FC"/>
    <w:rsid w:val="007716EE"/>
    <w:rsid w:val="007750E5"/>
    <w:rsid w:val="00775883"/>
    <w:rsid w:val="00776F86"/>
    <w:rsid w:val="00777DE0"/>
    <w:rsid w:val="0078074C"/>
    <w:rsid w:val="007831F1"/>
    <w:rsid w:val="00784248"/>
    <w:rsid w:val="00784B0F"/>
    <w:rsid w:val="00785B3A"/>
    <w:rsid w:val="00786A3D"/>
    <w:rsid w:val="00790DFA"/>
    <w:rsid w:val="00790F9C"/>
    <w:rsid w:val="00791C01"/>
    <w:rsid w:val="007926CB"/>
    <w:rsid w:val="007934AD"/>
    <w:rsid w:val="00795963"/>
    <w:rsid w:val="007A03FB"/>
    <w:rsid w:val="007A09D1"/>
    <w:rsid w:val="007A0F9F"/>
    <w:rsid w:val="007A1444"/>
    <w:rsid w:val="007A1E8A"/>
    <w:rsid w:val="007A20C9"/>
    <w:rsid w:val="007A341E"/>
    <w:rsid w:val="007A785D"/>
    <w:rsid w:val="007A78A8"/>
    <w:rsid w:val="007B0175"/>
    <w:rsid w:val="007B2E6A"/>
    <w:rsid w:val="007B3A7F"/>
    <w:rsid w:val="007B4896"/>
    <w:rsid w:val="007B4DDE"/>
    <w:rsid w:val="007B53D5"/>
    <w:rsid w:val="007B555B"/>
    <w:rsid w:val="007B6B4C"/>
    <w:rsid w:val="007C1B54"/>
    <w:rsid w:val="007C452B"/>
    <w:rsid w:val="007C5F05"/>
    <w:rsid w:val="007D0C8D"/>
    <w:rsid w:val="007D6E63"/>
    <w:rsid w:val="007E091B"/>
    <w:rsid w:val="007E4036"/>
    <w:rsid w:val="007E760D"/>
    <w:rsid w:val="007F1EC2"/>
    <w:rsid w:val="007F4097"/>
    <w:rsid w:val="007F45C3"/>
    <w:rsid w:val="007F4FA6"/>
    <w:rsid w:val="007F5450"/>
    <w:rsid w:val="007F72F4"/>
    <w:rsid w:val="0080296A"/>
    <w:rsid w:val="00804E97"/>
    <w:rsid w:val="0081018D"/>
    <w:rsid w:val="00812E45"/>
    <w:rsid w:val="00813214"/>
    <w:rsid w:val="00814943"/>
    <w:rsid w:val="008209BB"/>
    <w:rsid w:val="0082244D"/>
    <w:rsid w:val="0082318B"/>
    <w:rsid w:val="0082385B"/>
    <w:rsid w:val="00824454"/>
    <w:rsid w:val="0083212E"/>
    <w:rsid w:val="00833604"/>
    <w:rsid w:val="008344CE"/>
    <w:rsid w:val="00837A2E"/>
    <w:rsid w:val="00844B2D"/>
    <w:rsid w:val="00845C4A"/>
    <w:rsid w:val="008527BA"/>
    <w:rsid w:val="0085577B"/>
    <w:rsid w:val="008557B7"/>
    <w:rsid w:val="00855981"/>
    <w:rsid w:val="0086083E"/>
    <w:rsid w:val="00860FDF"/>
    <w:rsid w:val="00860FF7"/>
    <w:rsid w:val="008625E4"/>
    <w:rsid w:val="008631AD"/>
    <w:rsid w:val="008632C3"/>
    <w:rsid w:val="00863736"/>
    <w:rsid w:val="0086741A"/>
    <w:rsid w:val="008678F5"/>
    <w:rsid w:val="008705DE"/>
    <w:rsid w:val="00871022"/>
    <w:rsid w:val="00872AB8"/>
    <w:rsid w:val="0087329C"/>
    <w:rsid w:val="00873849"/>
    <w:rsid w:val="00873B77"/>
    <w:rsid w:val="0087490F"/>
    <w:rsid w:val="00880743"/>
    <w:rsid w:val="00880A35"/>
    <w:rsid w:val="00881D9F"/>
    <w:rsid w:val="00881F55"/>
    <w:rsid w:val="00886686"/>
    <w:rsid w:val="00886CE9"/>
    <w:rsid w:val="008907EF"/>
    <w:rsid w:val="00892499"/>
    <w:rsid w:val="0089285B"/>
    <w:rsid w:val="00893F34"/>
    <w:rsid w:val="008A01C3"/>
    <w:rsid w:val="008A3A3F"/>
    <w:rsid w:val="008A44AD"/>
    <w:rsid w:val="008A589D"/>
    <w:rsid w:val="008A61F0"/>
    <w:rsid w:val="008B0E1F"/>
    <w:rsid w:val="008B18C2"/>
    <w:rsid w:val="008B1BA0"/>
    <w:rsid w:val="008B3F52"/>
    <w:rsid w:val="008B46C8"/>
    <w:rsid w:val="008C0117"/>
    <w:rsid w:val="008C02EC"/>
    <w:rsid w:val="008C0CE0"/>
    <w:rsid w:val="008C1312"/>
    <w:rsid w:val="008C1483"/>
    <w:rsid w:val="008C3542"/>
    <w:rsid w:val="008C54A4"/>
    <w:rsid w:val="008C76C0"/>
    <w:rsid w:val="008D4BF1"/>
    <w:rsid w:val="008E5F91"/>
    <w:rsid w:val="008E7D4A"/>
    <w:rsid w:val="008F0E49"/>
    <w:rsid w:val="008F19E7"/>
    <w:rsid w:val="008F2B32"/>
    <w:rsid w:val="008F42ED"/>
    <w:rsid w:val="008F619D"/>
    <w:rsid w:val="008F6DD7"/>
    <w:rsid w:val="00905119"/>
    <w:rsid w:val="0091770E"/>
    <w:rsid w:val="00920C01"/>
    <w:rsid w:val="00922710"/>
    <w:rsid w:val="0092323D"/>
    <w:rsid w:val="00923344"/>
    <w:rsid w:val="009239FB"/>
    <w:rsid w:val="009247DC"/>
    <w:rsid w:val="00924F16"/>
    <w:rsid w:val="00925EFA"/>
    <w:rsid w:val="009265EF"/>
    <w:rsid w:val="009271AB"/>
    <w:rsid w:val="0092747D"/>
    <w:rsid w:val="009301E7"/>
    <w:rsid w:val="00930A76"/>
    <w:rsid w:val="00932AE7"/>
    <w:rsid w:val="00933260"/>
    <w:rsid w:val="0093459F"/>
    <w:rsid w:val="00936CB7"/>
    <w:rsid w:val="00937705"/>
    <w:rsid w:val="0094297E"/>
    <w:rsid w:val="00943C00"/>
    <w:rsid w:val="00946EF8"/>
    <w:rsid w:val="00946F47"/>
    <w:rsid w:val="00947711"/>
    <w:rsid w:val="009528B4"/>
    <w:rsid w:val="00953324"/>
    <w:rsid w:val="00955AFB"/>
    <w:rsid w:val="00956332"/>
    <w:rsid w:val="00956D77"/>
    <w:rsid w:val="009570B0"/>
    <w:rsid w:val="00960582"/>
    <w:rsid w:val="009607E6"/>
    <w:rsid w:val="00962010"/>
    <w:rsid w:val="00963820"/>
    <w:rsid w:val="00965B4D"/>
    <w:rsid w:val="00966B7A"/>
    <w:rsid w:val="00966BC9"/>
    <w:rsid w:val="00966DC5"/>
    <w:rsid w:val="00967083"/>
    <w:rsid w:val="00970711"/>
    <w:rsid w:val="00972553"/>
    <w:rsid w:val="00977B44"/>
    <w:rsid w:val="009804F1"/>
    <w:rsid w:val="009807EB"/>
    <w:rsid w:val="00981220"/>
    <w:rsid w:val="009853E0"/>
    <w:rsid w:val="00986636"/>
    <w:rsid w:val="00990B3B"/>
    <w:rsid w:val="00990DC8"/>
    <w:rsid w:val="00990F22"/>
    <w:rsid w:val="00991154"/>
    <w:rsid w:val="00991454"/>
    <w:rsid w:val="00993900"/>
    <w:rsid w:val="009968C5"/>
    <w:rsid w:val="009979B3"/>
    <w:rsid w:val="00997C02"/>
    <w:rsid w:val="009A1F00"/>
    <w:rsid w:val="009A283A"/>
    <w:rsid w:val="009A3997"/>
    <w:rsid w:val="009A6FCC"/>
    <w:rsid w:val="009A7E71"/>
    <w:rsid w:val="009B340A"/>
    <w:rsid w:val="009B44E6"/>
    <w:rsid w:val="009C1242"/>
    <w:rsid w:val="009C1EB9"/>
    <w:rsid w:val="009C3137"/>
    <w:rsid w:val="009C3EBE"/>
    <w:rsid w:val="009C44F5"/>
    <w:rsid w:val="009D2B78"/>
    <w:rsid w:val="009D35B3"/>
    <w:rsid w:val="009D6263"/>
    <w:rsid w:val="009E2D67"/>
    <w:rsid w:val="009E3748"/>
    <w:rsid w:val="009E38FD"/>
    <w:rsid w:val="009E4207"/>
    <w:rsid w:val="009E5B14"/>
    <w:rsid w:val="009E7E3E"/>
    <w:rsid w:val="009F16A9"/>
    <w:rsid w:val="009F1E4B"/>
    <w:rsid w:val="009F7201"/>
    <w:rsid w:val="00A01E91"/>
    <w:rsid w:val="00A0258A"/>
    <w:rsid w:val="00A03C77"/>
    <w:rsid w:val="00A0423F"/>
    <w:rsid w:val="00A04FD4"/>
    <w:rsid w:val="00A120D8"/>
    <w:rsid w:val="00A13816"/>
    <w:rsid w:val="00A13F1C"/>
    <w:rsid w:val="00A14C21"/>
    <w:rsid w:val="00A1535A"/>
    <w:rsid w:val="00A179DF"/>
    <w:rsid w:val="00A2124C"/>
    <w:rsid w:val="00A22160"/>
    <w:rsid w:val="00A234A1"/>
    <w:rsid w:val="00A2352D"/>
    <w:rsid w:val="00A26385"/>
    <w:rsid w:val="00A3069F"/>
    <w:rsid w:val="00A35228"/>
    <w:rsid w:val="00A366A2"/>
    <w:rsid w:val="00A4215C"/>
    <w:rsid w:val="00A42EF6"/>
    <w:rsid w:val="00A44219"/>
    <w:rsid w:val="00A46C91"/>
    <w:rsid w:val="00A47292"/>
    <w:rsid w:val="00A479FC"/>
    <w:rsid w:val="00A51717"/>
    <w:rsid w:val="00A51DEE"/>
    <w:rsid w:val="00A52B1C"/>
    <w:rsid w:val="00A52D42"/>
    <w:rsid w:val="00A55700"/>
    <w:rsid w:val="00A558D0"/>
    <w:rsid w:val="00A5618A"/>
    <w:rsid w:val="00A56540"/>
    <w:rsid w:val="00A605DE"/>
    <w:rsid w:val="00A60CF7"/>
    <w:rsid w:val="00A61673"/>
    <w:rsid w:val="00A64B4E"/>
    <w:rsid w:val="00A64DFA"/>
    <w:rsid w:val="00A6532D"/>
    <w:rsid w:val="00A665B2"/>
    <w:rsid w:val="00A7034A"/>
    <w:rsid w:val="00A70862"/>
    <w:rsid w:val="00A7196D"/>
    <w:rsid w:val="00A73B21"/>
    <w:rsid w:val="00A73EE5"/>
    <w:rsid w:val="00A7603A"/>
    <w:rsid w:val="00A762CA"/>
    <w:rsid w:val="00A777F4"/>
    <w:rsid w:val="00A77E52"/>
    <w:rsid w:val="00A8005F"/>
    <w:rsid w:val="00A80A58"/>
    <w:rsid w:val="00A81364"/>
    <w:rsid w:val="00A8165A"/>
    <w:rsid w:val="00A816A8"/>
    <w:rsid w:val="00A8227F"/>
    <w:rsid w:val="00A84BA0"/>
    <w:rsid w:val="00A870AB"/>
    <w:rsid w:val="00A90F56"/>
    <w:rsid w:val="00A90F69"/>
    <w:rsid w:val="00A928F2"/>
    <w:rsid w:val="00A92A39"/>
    <w:rsid w:val="00A944E2"/>
    <w:rsid w:val="00A95C43"/>
    <w:rsid w:val="00A95EBF"/>
    <w:rsid w:val="00AA6D2B"/>
    <w:rsid w:val="00AB0781"/>
    <w:rsid w:val="00AB212B"/>
    <w:rsid w:val="00AB4319"/>
    <w:rsid w:val="00AB4D74"/>
    <w:rsid w:val="00AB4E8F"/>
    <w:rsid w:val="00AB5952"/>
    <w:rsid w:val="00AB68A7"/>
    <w:rsid w:val="00AC1D2D"/>
    <w:rsid w:val="00AC2648"/>
    <w:rsid w:val="00AC298E"/>
    <w:rsid w:val="00AC42EF"/>
    <w:rsid w:val="00AC453D"/>
    <w:rsid w:val="00AC6364"/>
    <w:rsid w:val="00AD4C4B"/>
    <w:rsid w:val="00AD53CE"/>
    <w:rsid w:val="00AD5D2F"/>
    <w:rsid w:val="00AD613A"/>
    <w:rsid w:val="00AD6CE9"/>
    <w:rsid w:val="00AD76DC"/>
    <w:rsid w:val="00AE02D1"/>
    <w:rsid w:val="00AE05FC"/>
    <w:rsid w:val="00AE0AC5"/>
    <w:rsid w:val="00AE2487"/>
    <w:rsid w:val="00AE3358"/>
    <w:rsid w:val="00AE5F58"/>
    <w:rsid w:val="00AE689D"/>
    <w:rsid w:val="00AF0017"/>
    <w:rsid w:val="00AF0045"/>
    <w:rsid w:val="00AF0234"/>
    <w:rsid w:val="00AF5449"/>
    <w:rsid w:val="00AF6182"/>
    <w:rsid w:val="00AF66D5"/>
    <w:rsid w:val="00AF73F0"/>
    <w:rsid w:val="00AF7420"/>
    <w:rsid w:val="00AF7DA0"/>
    <w:rsid w:val="00B00C6B"/>
    <w:rsid w:val="00B03CC5"/>
    <w:rsid w:val="00B056E8"/>
    <w:rsid w:val="00B06028"/>
    <w:rsid w:val="00B06133"/>
    <w:rsid w:val="00B06CA6"/>
    <w:rsid w:val="00B07AC9"/>
    <w:rsid w:val="00B105BE"/>
    <w:rsid w:val="00B1124E"/>
    <w:rsid w:val="00B1617F"/>
    <w:rsid w:val="00B164AC"/>
    <w:rsid w:val="00B16FEC"/>
    <w:rsid w:val="00B17CC7"/>
    <w:rsid w:val="00B22596"/>
    <w:rsid w:val="00B257DD"/>
    <w:rsid w:val="00B2761B"/>
    <w:rsid w:val="00B32C97"/>
    <w:rsid w:val="00B33043"/>
    <w:rsid w:val="00B342B0"/>
    <w:rsid w:val="00B35857"/>
    <w:rsid w:val="00B35F7E"/>
    <w:rsid w:val="00B360EB"/>
    <w:rsid w:val="00B43A42"/>
    <w:rsid w:val="00B4431C"/>
    <w:rsid w:val="00B471BE"/>
    <w:rsid w:val="00B53544"/>
    <w:rsid w:val="00B546FB"/>
    <w:rsid w:val="00B61BE3"/>
    <w:rsid w:val="00B62217"/>
    <w:rsid w:val="00B62221"/>
    <w:rsid w:val="00B648D7"/>
    <w:rsid w:val="00B6492F"/>
    <w:rsid w:val="00B653A8"/>
    <w:rsid w:val="00B67493"/>
    <w:rsid w:val="00B67796"/>
    <w:rsid w:val="00B75AB7"/>
    <w:rsid w:val="00B76DAA"/>
    <w:rsid w:val="00B77A41"/>
    <w:rsid w:val="00B801AD"/>
    <w:rsid w:val="00B818A5"/>
    <w:rsid w:val="00B874DF"/>
    <w:rsid w:val="00B9128A"/>
    <w:rsid w:val="00B913C6"/>
    <w:rsid w:val="00B9188E"/>
    <w:rsid w:val="00B934B2"/>
    <w:rsid w:val="00B95AE6"/>
    <w:rsid w:val="00B968D0"/>
    <w:rsid w:val="00B97A02"/>
    <w:rsid w:val="00B97FF4"/>
    <w:rsid w:val="00BA0EA4"/>
    <w:rsid w:val="00BA61ED"/>
    <w:rsid w:val="00BB0BF8"/>
    <w:rsid w:val="00BB0DF3"/>
    <w:rsid w:val="00BB2BD5"/>
    <w:rsid w:val="00BB66EA"/>
    <w:rsid w:val="00BB79B2"/>
    <w:rsid w:val="00BC1B06"/>
    <w:rsid w:val="00BC22F9"/>
    <w:rsid w:val="00BC2B28"/>
    <w:rsid w:val="00BC3AD9"/>
    <w:rsid w:val="00BC4079"/>
    <w:rsid w:val="00BC62A8"/>
    <w:rsid w:val="00BC7021"/>
    <w:rsid w:val="00BC755F"/>
    <w:rsid w:val="00BD0578"/>
    <w:rsid w:val="00BD1230"/>
    <w:rsid w:val="00BD4C02"/>
    <w:rsid w:val="00BE1B77"/>
    <w:rsid w:val="00BE2144"/>
    <w:rsid w:val="00BE2F67"/>
    <w:rsid w:val="00BE37E5"/>
    <w:rsid w:val="00BE4EBB"/>
    <w:rsid w:val="00BE5BA8"/>
    <w:rsid w:val="00BE6112"/>
    <w:rsid w:val="00BE7430"/>
    <w:rsid w:val="00BE7D64"/>
    <w:rsid w:val="00BF029C"/>
    <w:rsid w:val="00BF131F"/>
    <w:rsid w:val="00C020B4"/>
    <w:rsid w:val="00C03028"/>
    <w:rsid w:val="00C03772"/>
    <w:rsid w:val="00C0455F"/>
    <w:rsid w:val="00C0470F"/>
    <w:rsid w:val="00C0644F"/>
    <w:rsid w:val="00C066A0"/>
    <w:rsid w:val="00C12ECB"/>
    <w:rsid w:val="00C13377"/>
    <w:rsid w:val="00C13615"/>
    <w:rsid w:val="00C136DB"/>
    <w:rsid w:val="00C13CF1"/>
    <w:rsid w:val="00C1757A"/>
    <w:rsid w:val="00C17AAD"/>
    <w:rsid w:val="00C2391E"/>
    <w:rsid w:val="00C2668A"/>
    <w:rsid w:val="00C273B4"/>
    <w:rsid w:val="00C31A51"/>
    <w:rsid w:val="00C3235E"/>
    <w:rsid w:val="00C32963"/>
    <w:rsid w:val="00C353C7"/>
    <w:rsid w:val="00C36DC4"/>
    <w:rsid w:val="00C42B02"/>
    <w:rsid w:val="00C43292"/>
    <w:rsid w:val="00C44A28"/>
    <w:rsid w:val="00C47609"/>
    <w:rsid w:val="00C47D0F"/>
    <w:rsid w:val="00C51941"/>
    <w:rsid w:val="00C56B9F"/>
    <w:rsid w:val="00C61EE8"/>
    <w:rsid w:val="00C622A7"/>
    <w:rsid w:val="00C623D2"/>
    <w:rsid w:val="00C629EE"/>
    <w:rsid w:val="00C62C1A"/>
    <w:rsid w:val="00C71764"/>
    <w:rsid w:val="00C719F8"/>
    <w:rsid w:val="00C74A3A"/>
    <w:rsid w:val="00C756F1"/>
    <w:rsid w:val="00C76052"/>
    <w:rsid w:val="00C76B7A"/>
    <w:rsid w:val="00C779D1"/>
    <w:rsid w:val="00C80FFA"/>
    <w:rsid w:val="00C81B39"/>
    <w:rsid w:val="00C8463E"/>
    <w:rsid w:val="00C8660B"/>
    <w:rsid w:val="00C92954"/>
    <w:rsid w:val="00C952ED"/>
    <w:rsid w:val="00C95B02"/>
    <w:rsid w:val="00CA4AA1"/>
    <w:rsid w:val="00CA7880"/>
    <w:rsid w:val="00CA7D7D"/>
    <w:rsid w:val="00CB0E9B"/>
    <w:rsid w:val="00CB13E4"/>
    <w:rsid w:val="00CB1F0C"/>
    <w:rsid w:val="00CB3861"/>
    <w:rsid w:val="00CB5820"/>
    <w:rsid w:val="00CB6256"/>
    <w:rsid w:val="00CB6530"/>
    <w:rsid w:val="00CB673F"/>
    <w:rsid w:val="00CC11DB"/>
    <w:rsid w:val="00CC3C62"/>
    <w:rsid w:val="00CC44EA"/>
    <w:rsid w:val="00CC7AC4"/>
    <w:rsid w:val="00CD16C0"/>
    <w:rsid w:val="00CD1D29"/>
    <w:rsid w:val="00CD2109"/>
    <w:rsid w:val="00CD3ED6"/>
    <w:rsid w:val="00CD41EF"/>
    <w:rsid w:val="00CD466D"/>
    <w:rsid w:val="00CD6336"/>
    <w:rsid w:val="00CE094B"/>
    <w:rsid w:val="00CE19E0"/>
    <w:rsid w:val="00CE22EE"/>
    <w:rsid w:val="00CE2D73"/>
    <w:rsid w:val="00CE36B9"/>
    <w:rsid w:val="00CE4587"/>
    <w:rsid w:val="00CF3B2C"/>
    <w:rsid w:val="00CF3D88"/>
    <w:rsid w:val="00CF7F6D"/>
    <w:rsid w:val="00D00572"/>
    <w:rsid w:val="00D017D2"/>
    <w:rsid w:val="00D024BB"/>
    <w:rsid w:val="00D03619"/>
    <w:rsid w:val="00D03880"/>
    <w:rsid w:val="00D05A14"/>
    <w:rsid w:val="00D05C56"/>
    <w:rsid w:val="00D0762C"/>
    <w:rsid w:val="00D119F7"/>
    <w:rsid w:val="00D12D34"/>
    <w:rsid w:val="00D21699"/>
    <w:rsid w:val="00D21DBE"/>
    <w:rsid w:val="00D229CC"/>
    <w:rsid w:val="00D237F6"/>
    <w:rsid w:val="00D23B7B"/>
    <w:rsid w:val="00D249B0"/>
    <w:rsid w:val="00D25BAC"/>
    <w:rsid w:val="00D25E4C"/>
    <w:rsid w:val="00D26031"/>
    <w:rsid w:val="00D27398"/>
    <w:rsid w:val="00D356CD"/>
    <w:rsid w:val="00D36225"/>
    <w:rsid w:val="00D4266D"/>
    <w:rsid w:val="00D42A52"/>
    <w:rsid w:val="00D43950"/>
    <w:rsid w:val="00D44B9D"/>
    <w:rsid w:val="00D44E81"/>
    <w:rsid w:val="00D478F2"/>
    <w:rsid w:val="00D47A90"/>
    <w:rsid w:val="00D503A9"/>
    <w:rsid w:val="00D50605"/>
    <w:rsid w:val="00D50F33"/>
    <w:rsid w:val="00D51656"/>
    <w:rsid w:val="00D52C19"/>
    <w:rsid w:val="00D54975"/>
    <w:rsid w:val="00D54C72"/>
    <w:rsid w:val="00D56CB6"/>
    <w:rsid w:val="00D5735E"/>
    <w:rsid w:val="00D61250"/>
    <w:rsid w:val="00D61DBB"/>
    <w:rsid w:val="00D65649"/>
    <w:rsid w:val="00D67322"/>
    <w:rsid w:val="00D70625"/>
    <w:rsid w:val="00D7271B"/>
    <w:rsid w:val="00D7304A"/>
    <w:rsid w:val="00D74C52"/>
    <w:rsid w:val="00D7649B"/>
    <w:rsid w:val="00D803BF"/>
    <w:rsid w:val="00D81ED7"/>
    <w:rsid w:val="00D82EA3"/>
    <w:rsid w:val="00D8345A"/>
    <w:rsid w:val="00D84E52"/>
    <w:rsid w:val="00D87AEA"/>
    <w:rsid w:val="00D91FF8"/>
    <w:rsid w:val="00D93870"/>
    <w:rsid w:val="00D94033"/>
    <w:rsid w:val="00D94984"/>
    <w:rsid w:val="00D9581E"/>
    <w:rsid w:val="00D95BAA"/>
    <w:rsid w:val="00DA07A4"/>
    <w:rsid w:val="00DA0F77"/>
    <w:rsid w:val="00DA118E"/>
    <w:rsid w:val="00DA1373"/>
    <w:rsid w:val="00DA3B9C"/>
    <w:rsid w:val="00DA4426"/>
    <w:rsid w:val="00DA4FA9"/>
    <w:rsid w:val="00DA53F0"/>
    <w:rsid w:val="00DA5DF8"/>
    <w:rsid w:val="00DA6DC5"/>
    <w:rsid w:val="00DB180F"/>
    <w:rsid w:val="00DB3E7B"/>
    <w:rsid w:val="00DB4068"/>
    <w:rsid w:val="00DB45F1"/>
    <w:rsid w:val="00DB647E"/>
    <w:rsid w:val="00DB6ECE"/>
    <w:rsid w:val="00DC02DC"/>
    <w:rsid w:val="00DC177E"/>
    <w:rsid w:val="00DC5B65"/>
    <w:rsid w:val="00DC7202"/>
    <w:rsid w:val="00DD057F"/>
    <w:rsid w:val="00DD24FF"/>
    <w:rsid w:val="00DD380C"/>
    <w:rsid w:val="00DD4936"/>
    <w:rsid w:val="00DD71C3"/>
    <w:rsid w:val="00DD797A"/>
    <w:rsid w:val="00DE2840"/>
    <w:rsid w:val="00DE2D22"/>
    <w:rsid w:val="00DE383C"/>
    <w:rsid w:val="00DE3E94"/>
    <w:rsid w:val="00DE64CB"/>
    <w:rsid w:val="00DE6FA1"/>
    <w:rsid w:val="00DF00A9"/>
    <w:rsid w:val="00DF12CA"/>
    <w:rsid w:val="00DF2111"/>
    <w:rsid w:val="00DF26B3"/>
    <w:rsid w:val="00DF3216"/>
    <w:rsid w:val="00DF5AFA"/>
    <w:rsid w:val="00DF62B1"/>
    <w:rsid w:val="00E00A0A"/>
    <w:rsid w:val="00E025C6"/>
    <w:rsid w:val="00E03A31"/>
    <w:rsid w:val="00E047FA"/>
    <w:rsid w:val="00E048C1"/>
    <w:rsid w:val="00E054DC"/>
    <w:rsid w:val="00E07A49"/>
    <w:rsid w:val="00E1096A"/>
    <w:rsid w:val="00E10E12"/>
    <w:rsid w:val="00E13554"/>
    <w:rsid w:val="00E137E0"/>
    <w:rsid w:val="00E14863"/>
    <w:rsid w:val="00E15FC8"/>
    <w:rsid w:val="00E20EE5"/>
    <w:rsid w:val="00E21DF3"/>
    <w:rsid w:val="00E2248F"/>
    <w:rsid w:val="00E228AD"/>
    <w:rsid w:val="00E22C71"/>
    <w:rsid w:val="00E255BD"/>
    <w:rsid w:val="00E26B0C"/>
    <w:rsid w:val="00E26E00"/>
    <w:rsid w:val="00E27A0D"/>
    <w:rsid w:val="00E322DD"/>
    <w:rsid w:val="00E32EA9"/>
    <w:rsid w:val="00E33BD3"/>
    <w:rsid w:val="00E35D74"/>
    <w:rsid w:val="00E37305"/>
    <w:rsid w:val="00E41615"/>
    <w:rsid w:val="00E41D7E"/>
    <w:rsid w:val="00E43C09"/>
    <w:rsid w:val="00E457B9"/>
    <w:rsid w:val="00E46D33"/>
    <w:rsid w:val="00E5311D"/>
    <w:rsid w:val="00E536C9"/>
    <w:rsid w:val="00E553B3"/>
    <w:rsid w:val="00E64A62"/>
    <w:rsid w:val="00E66E38"/>
    <w:rsid w:val="00E709BC"/>
    <w:rsid w:val="00E71163"/>
    <w:rsid w:val="00E745A1"/>
    <w:rsid w:val="00E76299"/>
    <w:rsid w:val="00E7759A"/>
    <w:rsid w:val="00E77C60"/>
    <w:rsid w:val="00E83C71"/>
    <w:rsid w:val="00E90C44"/>
    <w:rsid w:val="00E94129"/>
    <w:rsid w:val="00E9419C"/>
    <w:rsid w:val="00E97BBA"/>
    <w:rsid w:val="00E97F35"/>
    <w:rsid w:val="00EA32AB"/>
    <w:rsid w:val="00EA43CF"/>
    <w:rsid w:val="00EA4844"/>
    <w:rsid w:val="00EA6681"/>
    <w:rsid w:val="00EA6765"/>
    <w:rsid w:val="00EA6863"/>
    <w:rsid w:val="00EB2BC1"/>
    <w:rsid w:val="00EB5A3B"/>
    <w:rsid w:val="00EB64E5"/>
    <w:rsid w:val="00EC02B2"/>
    <w:rsid w:val="00EC2728"/>
    <w:rsid w:val="00EC40F6"/>
    <w:rsid w:val="00EC597D"/>
    <w:rsid w:val="00EC6609"/>
    <w:rsid w:val="00ED3961"/>
    <w:rsid w:val="00ED68ED"/>
    <w:rsid w:val="00ED771A"/>
    <w:rsid w:val="00EE50B0"/>
    <w:rsid w:val="00EE55D3"/>
    <w:rsid w:val="00EE61B4"/>
    <w:rsid w:val="00EE65D2"/>
    <w:rsid w:val="00EE7716"/>
    <w:rsid w:val="00EE7CC8"/>
    <w:rsid w:val="00EF6EE2"/>
    <w:rsid w:val="00F000FA"/>
    <w:rsid w:val="00F069E6"/>
    <w:rsid w:val="00F06A99"/>
    <w:rsid w:val="00F0736F"/>
    <w:rsid w:val="00F1090F"/>
    <w:rsid w:val="00F156E8"/>
    <w:rsid w:val="00F1593B"/>
    <w:rsid w:val="00F15E2E"/>
    <w:rsid w:val="00F17569"/>
    <w:rsid w:val="00F2135B"/>
    <w:rsid w:val="00F21980"/>
    <w:rsid w:val="00F21CB0"/>
    <w:rsid w:val="00F2278B"/>
    <w:rsid w:val="00F2744E"/>
    <w:rsid w:val="00F304A1"/>
    <w:rsid w:val="00F316B6"/>
    <w:rsid w:val="00F37253"/>
    <w:rsid w:val="00F37A37"/>
    <w:rsid w:val="00F40C29"/>
    <w:rsid w:val="00F42709"/>
    <w:rsid w:val="00F433BF"/>
    <w:rsid w:val="00F4457F"/>
    <w:rsid w:val="00F46582"/>
    <w:rsid w:val="00F468B7"/>
    <w:rsid w:val="00F50433"/>
    <w:rsid w:val="00F52726"/>
    <w:rsid w:val="00F5596C"/>
    <w:rsid w:val="00F5741C"/>
    <w:rsid w:val="00F60B10"/>
    <w:rsid w:val="00F60C6B"/>
    <w:rsid w:val="00F61315"/>
    <w:rsid w:val="00F6271B"/>
    <w:rsid w:val="00F63A51"/>
    <w:rsid w:val="00F63C00"/>
    <w:rsid w:val="00F654EA"/>
    <w:rsid w:val="00F7605C"/>
    <w:rsid w:val="00F77D07"/>
    <w:rsid w:val="00F82B11"/>
    <w:rsid w:val="00F84D9B"/>
    <w:rsid w:val="00F8571F"/>
    <w:rsid w:val="00F90186"/>
    <w:rsid w:val="00F94E01"/>
    <w:rsid w:val="00F960FB"/>
    <w:rsid w:val="00F9650A"/>
    <w:rsid w:val="00F974C7"/>
    <w:rsid w:val="00F9776D"/>
    <w:rsid w:val="00FA3FC1"/>
    <w:rsid w:val="00FA5716"/>
    <w:rsid w:val="00FA68C4"/>
    <w:rsid w:val="00FB083C"/>
    <w:rsid w:val="00FB0F06"/>
    <w:rsid w:val="00FB233D"/>
    <w:rsid w:val="00FB2F05"/>
    <w:rsid w:val="00FB2FA9"/>
    <w:rsid w:val="00FB3A59"/>
    <w:rsid w:val="00FB42B6"/>
    <w:rsid w:val="00FB4F40"/>
    <w:rsid w:val="00FB74E7"/>
    <w:rsid w:val="00FC038E"/>
    <w:rsid w:val="00FC5776"/>
    <w:rsid w:val="00FD1B3F"/>
    <w:rsid w:val="00FD6792"/>
    <w:rsid w:val="00FE2247"/>
    <w:rsid w:val="00FE6540"/>
    <w:rsid w:val="00FF0339"/>
    <w:rsid w:val="00FF04F3"/>
    <w:rsid w:val="00FF0CAD"/>
    <w:rsid w:val="00FF279F"/>
    <w:rsid w:val="00FF64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55F4"/>
  <w15:chartTrackingRefBased/>
  <w15:docId w15:val="{1741D33F-CCC7-488B-A09C-361B9848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E091B"/>
    <w:pPr>
      <w:spacing w:after="0" w:line="240" w:lineRule="auto"/>
    </w:pPr>
    <w:rPr>
      <w:sz w:val="20"/>
      <w:szCs w:val="20"/>
    </w:rPr>
  </w:style>
  <w:style w:type="character" w:customStyle="1" w:styleId="FootnoteTextChar">
    <w:name w:val="Footnote Text Char"/>
    <w:basedOn w:val="DefaultParagraphFont"/>
    <w:link w:val="FootnoteText"/>
    <w:uiPriority w:val="99"/>
    <w:rsid w:val="007E091B"/>
    <w:rPr>
      <w:sz w:val="20"/>
      <w:szCs w:val="20"/>
    </w:rPr>
  </w:style>
  <w:style w:type="character" w:styleId="FootnoteReference">
    <w:name w:val="footnote reference"/>
    <w:basedOn w:val="DefaultParagraphFont"/>
    <w:uiPriority w:val="99"/>
    <w:unhideWhenUsed/>
    <w:rsid w:val="007E091B"/>
    <w:rPr>
      <w:vertAlign w:val="superscript"/>
    </w:rPr>
  </w:style>
  <w:style w:type="paragraph" w:styleId="Quote">
    <w:name w:val="Quote"/>
    <w:basedOn w:val="Normal"/>
    <w:next w:val="Normal"/>
    <w:link w:val="QuoteChar"/>
    <w:uiPriority w:val="29"/>
    <w:qFormat/>
    <w:rsid w:val="0004798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4798A"/>
    <w:rPr>
      <w:i/>
      <w:iCs/>
      <w:color w:val="404040" w:themeColor="text1" w:themeTint="BF"/>
    </w:rPr>
  </w:style>
  <w:style w:type="paragraph" w:styleId="Header">
    <w:name w:val="header"/>
    <w:basedOn w:val="Normal"/>
    <w:link w:val="HeaderChar"/>
    <w:uiPriority w:val="99"/>
    <w:unhideWhenUsed/>
    <w:rsid w:val="009377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705"/>
  </w:style>
  <w:style w:type="paragraph" w:styleId="Footer">
    <w:name w:val="footer"/>
    <w:basedOn w:val="Normal"/>
    <w:link w:val="FooterChar"/>
    <w:uiPriority w:val="99"/>
    <w:unhideWhenUsed/>
    <w:rsid w:val="00937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705"/>
  </w:style>
  <w:style w:type="character" w:styleId="Hyperlink">
    <w:name w:val="Hyperlink"/>
    <w:basedOn w:val="DefaultParagraphFont"/>
    <w:uiPriority w:val="99"/>
    <w:unhideWhenUsed/>
    <w:rsid w:val="006A0E06"/>
    <w:rPr>
      <w:color w:val="0563C1" w:themeColor="hyperlink"/>
      <w:u w:val="single"/>
    </w:rPr>
  </w:style>
  <w:style w:type="character" w:styleId="UnresolvedMention">
    <w:name w:val="Unresolved Mention"/>
    <w:basedOn w:val="DefaultParagraphFont"/>
    <w:uiPriority w:val="99"/>
    <w:semiHidden/>
    <w:unhideWhenUsed/>
    <w:rsid w:val="006A0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52216">
      <w:bodyDiv w:val="1"/>
      <w:marLeft w:val="0"/>
      <w:marRight w:val="0"/>
      <w:marTop w:val="0"/>
      <w:marBottom w:val="0"/>
      <w:divBdr>
        <w:top w:val="none" w:sz="0" w:space="0" w:color="auto"/>
        <w:left w:val="none" w:sz="0" w:space="0" w:color="auto"/>
        <w:bottom w:val="none" w:sz="0" w:space="0" w:color="auto"/>
        <w:right w:val="none" w:sz="0" w:space="0" w:color="auto"/>
      </w:divBdr>
      <w:divsChild>
        <w:div w:id="1627849696">
          <w:marLeft w:val="0"/>
          <w:marRight w:val="0"/>
          <w:marTop w:val="0"/>
          <w:marBottom w:val="0"/>
          <w:divBdr>
            <w:top w:val="none" w:sz="0" w:space="0" w:color="auto"/>
            <w:left w:val="none" w:sz="0" w:space="0" w:color="auto"/>
            <w:bottom w:val="none" w:sz="0" w:space="0" w:color="auto"/>
            <w:right w:val="none" w:sz="0" w:space="0" w:color="auto"/>
          </w:divBdr>
          <w:divsChild>
            <w:div w:id="1916041934">
              <w:marLeft w:val="0"/>
              <w:marRight w:val="0"/>
              <w:marTop w:val="0"/>
              <w:marBottom w:val="0"/>
              <w:divBdr>
                <w:top w:val="none" w:sz="0" w:space="0" w:color="auto"/>
                <w:left w:val="none" w:sz="0" w:space="0" w:color="auto"/>
                <w:bottom w:val="none" w:sz="0" w:space="0" w:color="auto"/>
                <w:right w:val="none" w:sz="0" w:space="0" w:color="auto"/>
              </w:divBdr>
              <w:divsChild>
                <w:div w:id="1256287443">
                  <w:marLeft w:val="0"/>
                  <w:marRight w:val="0"/>
                  <w:marTop w:val="0"/>
                  <w:marBottom w:val="0"/>
                  <w:divBdr>
                    <w:top w:val="none" w:sz="0" w:space="0" w:color="auto"/>
                    <w:left w:val="none" w:sz="0" w:space="0" w:color="auto"/>
                    <w:bottom w:val="none" w:sz="0" w:space="0" w:color="auto"/>
                    <w:right w:val="none" w:sz="0" w:space="0" w:color="auto"/>
                  </w:divBdr>
                  <w:divsChild>
                    <w:div w:id="3282914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01314692">
          <w:marLeft w:val="0"/>
          <w:marRight w:val="0"/>
          <w:marTop w:val="0"/>
          <w:marBottom w:val="0"/>
          <w:divBdr>
            <w:top w:val="none" w:sz="0" w:space="0" w:color="auto"/>
            <w:left w:val="none" w:sz="0" w:space="0" w:color="auto"/>
            <w:bottom w:val="none" w:sz="0" w:space="0" w:color="auto"/>
            <w:right w:val="none" w:sz="0" w:space="0" w:color="auto"/>
          </w:divBdr>
          <w:divsChild>
            <w:div w:id="1633751128">
              <w:marLeft w:val="0"/>
              <w:marRight w:val="0"/>
              <w:marTop w:val="0"/>
              <w:marBottom w:val="0"/>
              <w:divBdr>
                <w:top w:val="none" w:sz="0" w:space="0" w:color="auto"/>
                <w:left w:val="none" w:sz="0" w:space="0" w:color="auto"/>
                <w:bottom w:val="none" w:sz="0" w:space="0" w:color="auto"/>
                <w:right w:val="none" w:sz="0" w:space="0" w:color="auto"/>
              </w:divBdr>
              <w:divsChild>
                <w:div w:id="920405366">
                  <w:marLeft w:val="0"/>
                  <w:marRight w:val="0"/>
                  <w:marTop w:val="0"/>
                  <w:marBottom w:val="0"/>
                  <w:divBdr>
                    <w:top w:val="single" w:sz="18" w:space="4" w:color="006FCA"/>
                    <w:left w:val="single" w:sz="18" w:space="4" w:color="006FCA"/>
                    <w:bottom w:val="single" w:sz="18" w:space="4" w:color="006FCA"/>
                    <w:right w:val="single" w:sz="18" w:space="4" w:color="006FCA"/>
                  </w:divBdr>
                  <w:divsChild>
                    <w:div w:id="1776945768">
                      <w:marLeft w:val="0"/>
                      <w:marRight w:val="0"/>
                      <w:marTop w:val="0"/>
                      <w:marBottom w:val="0"/>
                      <w:divBdr>
                        <w:top w:val="none" w:sz="0" w:space="0" w:color="auto"/>
                        <w:left w:val="none" w:sz="0" w:space="0" w:color="auto"/>
                        <w:bottom w:val="none" w:sz="0" w:space="0" w:color="auto"/>
                        <w:right w:val="none" w:sz="0" w:space="0" w:color="auto"/>
                      </w:divBdr>
                      <w:divsChild>
                        <w:div w:id="564340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2DA9D-08AF-4D90-BDFA-58C31C74A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2750</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Cordelia Fine</dc:creator>
  <cp:keywords/>
  <dc:description/>
  <cp:lastModifiedBy>Cordelia Fine</cp:lastModifiedBy>
  <cp:revision>4</cp:revision>
  <cp:lastPrinted>2023-09-15T00:02:00Z</cp:lastPrinted>
  <dcterms:created xsi:type="dcterms:W3CDTF">2023-10-12T05:33:00Z</dcterms:created>
  <dcterms:modified xsi:type="dcterms:W3CDTF">2023-10-12T05:34:00Z</dcterms:modified>
</cp:coreProperties>
</file>